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5D5A" w14:textId="72F7042E" w:rsidR="001F25BB" w:rsidRPr="001F25BB" w:rsidRDefault="001F25BB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  <w:r w:rsidRPr="001F25BB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แผนการบริหารและพัฒนาทรัพยากรบุคลากร</w:t>
      </w:r>
    </w:p>
    <w:p w14:paraId="42153D22" w14:textId="7BF6F1E9" w:rsidR="001F25BB" w:rsidRDefault="001F25BB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  <w:r w:rsidRPr="001F25BB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ประจ</w:t>
      </w: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ำ</w:t>
      </w:r>
      <w:r w:rsidRPr="001F25BB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ปีงบประมาณ พ.ศ. 256๗</w:t>
      </w:r>
    </w:p>
    <w:p w14:paraId="0B6F599A" w14:textId="77777777" w:rsidR="001F25BB" w:rsidRDefault="001F25BB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</w:p>
    <w:p w14:paraId="5BCE1828" w14:textId="1DA0D691" w:rsidR="001F25BB" w:rsidRDefault="00A70845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  <w:r w:rsidRPr="00BD1A33">
        <w:rPr>
          <w:noProof/>
        </w:rPr>
        <w:drawing>
          <wp:inline distT="0" distB="0" distL="0" distR="0" wp14:anchorId="3E54373E" wp14:editId="3FD812B3">
            <wp:extent cx="2266950" cy="2266950"/>
            <wp:effectExtent l="0" t="0" r="0" b="0"/>
            <wp:docPr id="1" name="Picture 1" descr="ผลการค้นหารูปภาพสำหรับ โลโก้เทศบาลตำบลวังใหม่ ชุมพ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เทศบาลตำบลวังใหม่ ชุมพ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E811" w14:textId="5DE214F2" w:rsidR="001F25BB" w:rsidRPr="001F25BB" w:rsidRDefault="001F25BB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</w:p>
    <w:p w14:paraId="3F85E58C" w14:textId="77777777" w:rsidR="001F25BB" w:rsidRDefault="001F25BB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0DB47CE3" w14:textId="146A10A1" w:rsidR="001F25BB" w:rsidRDefault="001F25BB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440CB725" w14:textId="36DAEB4C" w:rsidR="004D6924" w:rsidRDefault="004D6924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078188D2" w14:textId="0F6A9B56" w:rsidR="004D6924" w:rsidRDefault="004D6924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07D5EAD1" w14:textId="349E0CB9" w:rsidR="004D6924" w:rsidRDefault="004D6924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2E5AE2E9" w14:textId="6FBFC5FB" w:rsidR="004D6924" w:rsidRDefault="004D6924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6479E196" w14:textId="77777777" w:rsidR="004D6924" w:rsidRDefault="004D6924" w:rsidP="001F25B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43D70982" w14:textId="1A5DA12D" w:rsidR="001F25BB" w:rsidRPr="001F25BB" w:rsidRDefault="001F25BB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56"/>
          <w:szCs w:val="56"/>
        </w:rPr>
      </w:pPr>
      <w:r w:rsidRPr="001F25BB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เทศบาล</w:t>
      </w:r>
      <w:r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ตำบล</w:t>
      </w:r>
      <w:r w:rsidR="004D6924"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วังใหม่</w:t>
      </w:r>
    </w:p>
    <w:p w14:paraId="2B9496FF" w14:textId="64406714" w:rsidR="001F25BB" w:rsidRPr="001F25BB" w:rsidRDefault="001F25BB" w:rsidP="001F25B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color w:val="000000"/>
          <w:sz w:val="56"/>
          <w:szCs w:val="56"/>
        </w:rPr>
      </w:pPr>
      <w:r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อำเภอ</w:t>
      </w:r>
      <w:r w:rsidR="004D6924"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เมืองชุมพร</w:t>
      </w:r>
      <w:r w:rsidRPr="001F25BB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 </w:t>
      </w:r>
      <w:r w:rsidR="004D6924"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 xml:space="preserve"> </w:t>
      </w:r>
      <w:r w:rsidRPr="001F25BB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จังหวัด</w:t>
      </w:r>
      <w:r w:rsidR="004D6924"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ชุมพร</w:t>
      </w:r>
    </w:p>
    <w:p w14:paraId="092B0874" w14:textId="77777777" w:rsidR="009F36BA" w:rsidRDefault="009F36BA">
      <w:pPr>
        <w:rPr>
          <w:rFonts w:ascii="TH SarabunIT๙" w:hAnsi="TH SarabunIT๙" w:cs="TH SarabunIT๙"/>
          <w:sz w:val="32"/>
          <w:szCs w:val="32"/>
        </w:rPr>
      </w:pPr>
    </w:p>
    <w:p w14:paraId="5C518306" w14:textId="77777777" w:rsidR="009F36BA" w:rsidRDefault="009F36BA">
      <w:pPr>
        <w:rPr>
          <w:rFonts w:ascii="TH SarabunIT๙" w:hAnsi="TH SarabunIT๙" w:cs="TH SarabunIT๙"/>
          <w:sz w:val="32"/>
          <w:szCs w:val="32"/>
        </w:rPr>
      </w:pPr>
    </w:p>
    <w:p w14:paraId="53BAEEEE" w14:textId="7F2609B4" w:rsidR="00A84BBD" w:rsidRDefault="001F25BB" w:rsidP="001F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5B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คำนำ</w:t>
      </w:r>
    </w:p>
    <w:p w14:paraId="77AA137E" w14:textId="77777777" w:rsidR="001F25BB" w:rsidRDefault="001F25BB" w:rsidP="001F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F5A35" w14:textId="2B2F0FC3" w:rsidR="001F25BB" w:rsidRPr="001F25BB" w:rsidRDefault="001F25BB" w:rsidP="001F25B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25BB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แผนการบริหารและพัฒนาทรัพยากรบุคลากร 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30864">
        <w:rPr>
          <w:rFonts w:ascii="TH SarabunIT๙" w:hAnsi="TH SarabunIT๙" w:cs="TH SarabunIT๙" w:hint="cs"/>
          <w:sz w:val="32"/>
          <w:szCs w:val="32"/>
          <w:cs/>
        </w:rPr>
        <w:t>ซังใหม่</w:t>
      </w:r>
      <w:r w:rsidRPr="001F25BB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F25BB">
        <w:rPr>
          <w:rFonts w:ascii="TH SarabunIT๙" w:hAnsi="TH SarabunIT๙" w:cs="TH SarabunIT๙"/>
          <w:sz w:val="32"/>
          <w:szCs w:val="32"/>
          <w:cs/>
        </w:rPr>
        <w:t>ได้ค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นึงถึงภารกิจ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นาจ หน้าที่ตามกฎหมายที่เกี่ยวข้อง ทั้งนี้ เพื่อพัฒนาให้บุคลากรรู้ระเบียบแบบแผนของทางราชการ หลักและวิธีปฏิบัติราชการ บทบาทและหน้าที่ของตนเองในระบอบประชาธิปไตยอันมีพระมหากษัตริย์ทรงเป็นประมุข และแนวทางปฏิบัติตนเพื่อเป็นพนักงานเทศบาลที่ดี โดยได้ก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หนดหลักสูตรการพัฒนาส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หรับบุคลากรแต่ละต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แหน่ง ให้ได้รับการพัฒนาในหลายๆ มิติ ทั้งในด้านความรู้พื้นฐานในการปฏิบัติราชการ ด้านการพัฒนาเกี่ยวกับงานในหน้าที่รับผิดชอบ ด้านความรู้ และทักษะเฉพาะของงานในแต่ละต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25BB">
        <w:rPr>
          <w:rFonts w:ascii="TH SarabunIT๙" w:hAnsi="TH SarabunIT๙" w:cs="TH SarabunIT๙"/>
          <w:sz w:val="32"/>
          <w:szCs w:val="32"/>
          <w:cs/>
        </w:rPr>
        <w:t>แหน่ง ด้านการบริหารและด้านคุณธรรมและจริยธรรม เพื่อพัฒนาศักยภาพของบุคลากร ให้สอดคล้องกับบทบาทและภารกิจของเทศบาล</w:t>
      </w:r>
      <w:r w:rsidR="00BB598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30864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Pr="001F25BB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08A55905" w14:textId="477C64B6" w:rsidR="001F25BB" w:rsidRDefault="001F25BB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06ECA" w14:textId="77777777" w:rsidR="00730864" w:rsidRDefault="0073086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2E7E7A9" w14:textId="77989FDE" w:rsidR="001F25BB" w:rsidRPr="00BF6BCE" w:rsidRDefault="00BF6BCE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F6BC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73086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วังใหม่</w:t>
      </w:r>
    </w:p>
    <w:p w14:paraId="5EAAFC93" w14:textId="5013F33F" w:rsidR="00BF6BCE" w:rsidRPr="00BF6BCE" w:rsidRDefault="00BF6BCE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B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อำเภอ</w:t>
      </w:r>
      <w:r w:rsidR="0073086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เมืองชุมพร</w:t>
      </w:r>
      <w:r w:rsidRPr="00BF6B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 w:rsidR="00730864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</w:t>
      </w:r>
    </w:p>
    <w:p w14:paraId="361B8E0F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FCA0DA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8433CB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D1398C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9B150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25C80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73D700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7FA29B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FC381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0C071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A665BE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8C7CD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3C3AD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8A27FC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CED50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81D3A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72D96B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E5C07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8D200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621CF8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79A99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950D72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A35CF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15D05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5D571" w14:textId="77777777" w:rsidR="00BB5989" w:rsidRDefault="00BB5989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12D23" w14:textId="77777777" w:rsidR="008F760A" w:rsidRDefault="008F760A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8F760A" w:rsidSect="00CB30C9">
          <w:headerReference w:type="default" r:id="rId9"/>
          <w:pgSz w:w="11906" w:h="16838"/>
          <w:pgMar w:top="1560" w:right="1134" w:bottom="1134" w:left="1701" w:header="709" w:footer="709" w:gutter="0"/>
          <w:cols w:space="708"/>
          <w:titlePg/>
          <w:docGrid w:linePitch="360"/>
        </w:sectPr>
      </w:pPr>
    </w:p>
    <w:p w14:paraId="230ABFBA" w14:textId="23D3AC15" w:rsidR="001A4FD7" w:rsidRPr="000A56BA" w:rsidRDefault="00A45426" w:rsidP="00A454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6B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33988E09" w14:textId="77777777" w:rsidR="00150CB8" w:rsidRDefault="000201FA" w:rsidP="00150CB8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201FA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มาตรา </w:t>
      </w:r>
      <w:r w:rsidRPr="000201FA">
        <w:rPr>
          <w:rFonts w:ascii="TH SarabunIT๙" w:hAnsi="TH SarabunIT๙" w:cs="TH SarabunIT๙"/>
          <w:sz w:val="32"/>
          <w:szCs w:val="32"/>
        </w:rPr>
        <w:t xml:space="preserve">258 </w:t>
      </w:r>
      <w:r w:rsidRPr="000201FA">
        <w:rPr>
          <w:rFonts w:ascii="TH SarabunIT๙" w:hAnsi="TH SarabunIT๙" w:cs="TH SarabunIT๙"/>
          <w:sz w:val="32"/>
          <w:szCs w:val="32"/>
          <w:cs/>
        </w:rPr>
        <w:t>ข(</w:t>
      </w:r>
      <w:r w:rsidRPr="000201FA">
        <w:rPr>
          <w:rFonts w:ascii="TH SarabunIT๙" w:hAnsi="TH SarabunIT๙" w:cs="TH SarabunIT๙"/>
          <w:sz w:val="32"/>
          <w:szCs w:val="32"/>
        </w:rPr>
        <w:t xml:space="preserve">4) </w:t>
      </w:r>
      <w:r w:rsidRPr="000201FA">
        <w:rPr>
          <w:rFonts w:ascii="TH SarabunIT๙" w:hAnsi="TH SarabunIT๙" w:cs="TH SarabunIT๙"/>
          <w:sz w:val="32"/>
          <w:szCs w:val="32"/>
          <w:cs/>
        </w:rPr>
        <w:t>ได้กำหนดไว้ว่า ให้มีการปรับปรุงและ</w:t>
      </w:r>
      <w:r w:rsidRPr="000201FA">
        <w:rPr>
          <w:rFonts w:ascii="TH SarabunIT๙" w:hAnsi="TH SarabunIT๙" w:cs="TH SarabunIT๙"/>
          <w:sz w:val="32"/>
          <w:szCs w:val="32"/>
        </w:rPr>
        <w:t xml:space="preserve"> </w:t>
      </w:r>
      <w:r w:rsidRPr="000201FA">
        <w:rPr>
          <w:rFonts w:ascii="TH SarabunIT๙" w:hAnsi="TH SarabunIT๙" w:cs="TH SarabunIT๙"/>
          <w:sz w:val="32"/>
          <w:szCs w:val="32"/>
          <w:cs/>
        </w:rPr>
        <w:t>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</w:t>
      </w:r>
      <w:r w:rsidRPr="000201FA">
        <w:rPr>
          <w:rFonts w:ascii="TH SarabunIT๙" w:hAnsi="TH SarabunIT๙" w:cs="TH SarabunIT๙"/>
          <w:sz w:val="32"/>
          <w:szCs w:val="32"/>
        </w:rPr>
        <w:t xml:space="preserve"> </w:t>
      </w:r>
      <w:r w:rsidRPr="000201FA">
        <w:rPr>
          <w:rFonts w:ascii="TH SarabunIT๙" w:hAnsi="TH SarabunIT๙" w:cs="TH SarabunIT๙"/>
          <w:sz w:val="32"/>
          <w:szCs w:val="32"/>
          <w:cs/>
        </w:rPr>
        <w:t>ของรัฐ และสามารถเจริญก้าวหน้าได้ตามความสามารถและผลสัมฤทธิ์ของงานของแต่ละบุคคลมีความซื่อสัตย์</w:t>
      </w:r>
      <w:r w:rsidRPr="000201FA">
        <w:rPr>
          <w:rFonts w:ascii="TH SarabunIT๙" w:hAnsi="TH SarabunIT๙" w:cs="TH SarabunIT๙"/>
          <w:sz w:val="32"/>
          <w:szCs w:val="32"/>
        </w:rPr>
        <w:t xml:space="preserve"> </w:t>
      </w:r>
      <w:r w:rsidRPr="000201FA">
        <w:rPr>
          <w:rFonts w:ascii="TH SarabunIT๙" w:hAnsi="TH SarabunIT๙" w:cs="TH SarabunIT๙"/>
          <w:sz w:val="32"/>
          <w:szCs w:val="32"/>
          <w:cs/>
        </w:rPr>
        <w:t>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</w:t>
      </w:r>
      <w:r w:rsidRPr="000201FA">
        <w:rPr>
          <w:rFonts w:ascii="TH SarabunIT๙" w:hAnsi="TH SarabunIT๙" w:cs="TH SarabunIT๙"/>
          <w:sz w:val="32"/>
          <w:szCs w:val="32"/>
        </w:rPr>
        <w:t xml:space="preserve"> </w:t>
      </w:r>
      <w:r w:rsidRPr="000201FA">
        <w:rPr>
          <w:rFonts w:ascii="TH SarabunIT๙" w:hAnsi="TH SarabunIT๙" w:cs="TH SarabunIT๙"/>
          <w:sz w:val="32"/>
          <w:szCs w:val="32"/>
          <w:cs/>
        </w:rPr>
        <w:t>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</w:t>
      </w:r>
      <w:r w:rsidRPr="000201FA">
        <w:rPr>
          <w:rFonts w:ascii="TH SarabunIT๙" w:hAnsi="TH SarabunIT๙" w:cs="TH SarabunIT๙"/>
          <w:sz w:val="32"/>
          <w:szCs w:val="32"/>
        </w:rPr>
        <w:t xml:space="preserve"> </w:t>
      </w:r>
      <w:r w:rsidRPr="000201FA">
        <w:rPr>
          <w:rFonts w:ascii="TH SarabunIT๙" w:hAnsi="TH SarabunIT๙" w:cs="TH SarabunIT๙"/>
          <w:sz w:val="32"/>
          <w:szCs w:val="32"/>
          <w:cs/>
        </w:rPr>
        <w:t>ประสิทธิภาพ และมีมาตรการคุ้มครองป้องกันบุคลากรรัฐจากการใช้อำนาจโดยไม่เป็นธรรมของผู้บังคับบัญชา</w:t>
      </w:r>
    </w:p>
    <w:p w14:paraId="4F6339F8" w14:textId="77777777" w:rsidR="00970715" w:rsidRPr="00970715" w:rsidRDefault="00970715" w:rsidP="00150CB8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6F76A1" w14:textId="77777777" w:rsidR="00150CB8" w:rsidRDefault="00150CB8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150CB8">
        <w:rPr>
          <w:rFonts w:ascii="TH SarabunIT๙" w:hAnsi="TH SarabunIT๙" w:cs="TH SarabunIT๙"/>
          <w:b/>
          <w:bCs/>
          <w:sz w:val="32"/>
          <w:szCs w:val="32"/>
          <w:cs/>
        </w:rPr>
        <w:t>สัยทัศน์ (</w:t>
      </w:r>
      <w:r w:rsidRPr="00150CB8">
        <w:rPr>
          <w:rFonts w:ascii="TH SarabunIT๙" w:hAnsi="TH SarabunIT๙" w:cs="TH SarabunIT๙"/>
          <w:b/>
          <w:bCs/>
          <w:sz w:val="32"/>
          <w:szCs w:val="32"/>
        </w:rPr>
        <w:t>Vision)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9D215F" w14:textId="583540B6" w:rsidR="00150CB8" w:rsidRDefault="00150CB8" w:rsidP="00150CB8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พัฒนาศักยภาพเพื่อให้มีความสามารถและความชำนาญในการปฏิบัติหน้าที่ มีความมั่นคงในชีวิต และมีจิตสาธารณะ เต็มใจให้บริการ และประชาชนต้องได้รับความพึงพอใจในการมารับบริการ</w:t>
      </w:r>
    </w:p>
    <w:p w14:paraId="5243EC9A" w14:textId="77777777" w:rsidR="00970715" w:rsidRPr="00970715" w:rsidRDefault="00970715" w:rsidP="00150CB8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5F4EEC9" w14:textId="77777777" w:rsidR="00150CB8" w:rsidRDefault="00150CB8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6CD66E" w14:textId="32B002BF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1) </w:t>
      </w:r>
      <w:r w:rsidRPr="00150CB8">
        <w:rPr>
          <w:rFonts w:ascii="TH SarabunIT๙" w:hAnsi="TH SarabunIT๙" w:cs="TH SarabunIT๙"/>
          <w:sz w:val="32"/>
          <w:szCs w:val="32"/>
          <w:cs/>
        </w:rPr>
        <w:t>พัฒนาบุคลากรเทศบาลตำบล</w:t>
      </w:r>
      <w:r w:rsidR="00032635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Pr="00150CB8">
        <w:rPr>
          <w:rFonts w:ascii="TH SarabunIT๙" w:hAnsi="TH SarabunIT๙" w:cs="TH SarabunIT๙"/>
          <w:sz w:val="32"/>
          <w:szCs w:val="32"/>
          <w:cs/>
        </w:rPr>
        <w:t xml:space="preserve"> ให้เป็นมืออาชีพและนวัตกรรม มีความรู้ ทัศนคติ ทักษะ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ที่จำเป็นในการบริหารงานและบูรณาการอย่างเป็นระบบพร้อมปรับตัวสู่ยุคดิจิทัล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AFB379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2) </w:t>
      </w:r>
      <w:r w:rsidRPr="00150CB8">
        <w:rPr>
          <w:rFonts w:ascii="TH SarabunIT๙" w:hAnsi="TH SarabunIT๙" w:cs="TH SarabunIT๙"/>
          <w:sz w:val="32"/>
          <w:szCs w:val="32"/>
          <w:cs/>
        </w:rPr>
        <w:t>เสริมสร้างคุณธรรม จริยธรรม วัฒนธรรมและค่านิยมร่วม เพื่อเพิ่มประสิทธิภาพการ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ปฏิบัติงานและป้องกันการทุจริตประพฤติมิชอบ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5622F4" w14:textId="2B9E2041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3) </w:t>
      </w:r>
      <w:r w:rsidRPr="00150CB8">
        <w:rPr>
          <w:rFonts w:ascii="TH SarabunIT๙" w:hAnsi="TH SarabunIT๙" w:cs="TH SarabunIT๙"/>
          <w:sz w:val="32"/>
          <w:szCs w:val="32"/>
          <w:cs/>
        </w:rPr>
        <w:t>พัฒนาบุคลากรเทศบาลตำบ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32635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และการทำงาน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2D218C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4) </w:t>
      </w:r>
      <w:r w:rsidRPr="00150CB8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ส่งเสริมการเรียนรู้และการพัฒนาตนเองอย่างต่อเนื่องด้วยระบบเทคโนโลยีสารสนเทศและ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ดิจิทัลที่เหมาะสม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815180" w14:textId="702DF9E1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5) </w:t>
      </w:r>
      <w:r w:rsidRPr="00150CB8">
        <w:rPr>
          <w:rFonts w:ascii="TH SarabunIT๙" w:hAnsi="TH SarabunIT๙" w:cs="TH SarabunIT๙"/>
          <w:sz w:val="32"/>
          <w:szCs w:val="32"/>
          <w:cs/>
        </w:rPr>
        <w:t>พัฒนาบุคลากรเทศบาลตำบล</w:t>
      </w:r>
      <w:r w:rsidR="00032635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Pr="00150CB8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92C83B" w14:textId="1FA77CB5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6) </w:t>
      </w:r>
      <w:r w:rsidRPr="00150CB8">
        <w:rPr>
          <w:rFonts w:ascii="TH SarabunIT๙" w:hAnsi="TH SarabunIT๙" w:cs="TH SarabunIT๙"/>
          <w:sz w:val="32"/>
          <w:szCs w:val="32"/>
          <w:cs/>
        </w:rPr>
        <w:t>พัฒนาทักษะด้านภาวะผู้นำ ทักษะด้านดิจิทัล และทักษะสำหรับผู้นำการเปลี่ยนแปลงรุ่นใหม่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ในเทศบาล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032635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4D32B9" w14:textId="77777777" w:rsidR="00970715" w:rsidRPr="00970715" w:rsidRDefault="00970715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3E41143" w14:textId="77777777" w:rsidR="00970715" w:rsidRDefault="00B013ED" w:rsidP="00970715">
      <w:pPr>
        <w:spacing w:after="0" w:line="480" w:lineRule="atLeast"/>
        <w:ind w:left="360" w:hanging="360"/>
        <w:textAlignment w:val="baseline"/>
        <w:rPr>
          <w:rFonts w:ascii="TH SarabunIT๙" w:eastAsia="Times New Roman" w:hAnsi="TH SarabunIT๙" w:cs="TH SarabunIT๙"/>
          <w:b/>
          <w:bCs/>
          <w:color w:val="1D1D1F"/>
          <w:sz w:val="32"/>
          <w:szCs w:val="32"/>
        </w:rPr>
      </w:pPr>
      <w:hyperlink r:id="rId10" w:anchor="_HRM-2" w:history="1">
        <w:r w:rsidR="00970715" w:rsidRPr="00970715">
          <w:rPr>
            <w:rFonts w:ascii="TH SarabunIT๙" w:eastAsia="Times New Roman" w:hAnsi="TH SarabunIT๙" w:cs="TH SarabunIT๙"/>
            <w:b/>
            <w:bCs/>
            <w:color w:val="1D1D1F"/>
            <w:sz w:val="32"/>
            <w:szCs w:val="32"/>
            <w:cs/>
          </w:rPr>
          <w:t>วัตถุประสงค์</w:t>
        </w:r>
      </w:hyperlink>
    </w:p>
    <w:p w14:paraId="27477CC2" w14:textId="076DDBFB" w:rsidR="00970715" w:rsidRPr="00970715" w:rsidRDefault="00970715" w:rsidP="00970715">
      <w:pPr>
        <w:spacing w:after="0" w:line="240" w:lineRule="auto"/>
        <w:ind w:left="720" w:firstLine="360"/>
        <w:textAlignment w:val="baseline"/>
        <w:rPr>
          <w:rFonts w:ascii="TH SarabunIT๙" w:eastAsia="Times New Roman" w:hAnsi="TH SarabunIT๙" w:cs="TH SarabunIT๙"/>
          <w:b/>
          <w:bCs/>
          <w:color w:val="1D1D1F"/>
          <w:sz w:val="32"/>
          <w:szCs w:val="32"/>
        </w:rPr>
      </w:pPr>
      <w:r w:rsidRPr="00970715">
        <w:rPr>
          <w:rFonts w:ascii="TH SarabunIT๙" w:eastAsia="Times New Roman" w:hAnsi="TH SarabunIT๙" w:cs="TH SarabunIT๙"/>
          <w:color w:val="1D1D1F"/>
          <w:sz w:val="32"/>
          <w:szCs w:val="32"/>
        </w:rPr>
        <w:t xml:space="preserve">1. </w:t>
      </w:r>
      <w:r w:rsidRPr="00970715">
        <w:rPr>
          <w:rFonts w:ascii="TH SarabunIT๙" w:eastAsia="Times New Roman" w:hAnsi="TH SarabunIT๙" w:cs="TH SarabunIT๙"/>
          <w:color w:val="1D1D1F"/>
          <w:sz w:val="32"/>
          <w:szCs w:val="32"/>
          <w:cs/>
        </w:rPr>
        <w:t>เพื่อสรรหาและคัดเลือกบุคลากรที่มีความรู้ความสามารถเข้ามาทำง</w:t>
      </w:r>
      <w:r w:rsidRPr="00970715">
        <w:rPr>
          <w:rFonts w:ascii="TH SarabunIT๙" w:eastAsia="Times New Roman" w:hAnsi="TH SarabunIT๙" w:cs="TH SarabunIT๙" w:hint="cs"/>
          <w:color w:val="1D1D1F"/>
          <w:sz w:val="32"/>
          <w:szCs w:val="32"/>
          <w:cs/>
        </w:rPr>
        <w:t>านกับเทศบาลตำบล</w:t>
      </w:r>
      <w:r w:rsidR="00AC619F">
        <w:rPr>
          <w:rFonts w:ascii="TH SarabunIT๙" w:eastAsia="Times New Roman" w:hAnsi="TH SarabunIT๙" w:cs="TH SarabunIT๙" w:hint="cs"/>
          <w:color w:val="1D1D1F"/>
          <w:sz w:val="32"/>
          <w:szCs w:val="32"/>
          <w:cs/>
        </w:rPr>
        <w:t>วังใหม่</w:t>
      </w:r>
      <w:r w:rsidRPr="00970715">
        <w:rPr>
          <w:rFonts w:ascii="TH SarabunIT๙" w:eastAsia="Times New Roman" w:hAnsi="TH SarabunIT๙" w:cs="TH SarabunIT๙"/>
          <w:color w:val="1D1D1F"/>
          <w:sz w:val="32"/>
          <w:szCs w:val="32"/>
        </w:rPr>
        <w:t xml:space="preserve"> </w:t>
      </w:r>
    </w:p>
    <w:p w14:paraId="7C89F910" w14:textId="4A7393A6" w:rsidR="00970715" w:rsidRPr="00970715" w:rsidRDefault="00B013ED" w:rsidP="00970715">
      <w:pPr>
        <w:spacing w:after="0" w:line="240" w:lineRule="auto"/>
        <w:ind w:left="1080"/>
        <w:textAlignment w:val="baseline"/>
        <w:rPr>
          <w:rFonts w:ascii="TH SarabunIT๙" w:eastAsia="Times New Roman" w:hAnsi="TH SarabunIT๙" w:cs="TH SarabunIT๙"/>
          <w:color w:val="1D1D1F"/>
          <w:sz w:val="32"/>
          <w:szCs w:val="32"/>
        </w:rPr>
      </w:pPr>
      <w:hyperlink r:id="rId11" w:anchor="2_Utilization" w:history="1"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</w:rPr>
          <w:t xml:space="preserve">2. 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>เพื่อใช้ศักยภาพของ</w:t>
        </w:r>
        <w:r w:rsidR="00970715">
          <w:rPr>
            <w:rFonts w:ascii="TH SarabunIT๙" w:eastAsia="Times New Roman" w:hAnsi="TH SarabunIT๙" w:cs="TH SarabunIT๙" w:hint="cs"/>
            <w:color w:val="1D1D1F"/>
            <w:sz w:val="32"/>
            <w:szCs w:val="32"/>
            <w:cs/>
          </w:rPr>
          <w:t>บุคลากร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 xml:space="preserve">ให้เกิดประโยชน์สูงสุด </w:t>
        </w:r>
      </w:hyperlink>
    </w:p>
    <w:p w14:paraId="5424CBCE" w14:textId="4EF43706" w:rsidR="00970715" w:rsidRPr="00970715" w:rsidRDefault="00B013ED" w:rsidP="00970715">
      <w:pPr>
        <w:spacing w:after="0" w:line="240" w:lineRule="auto"/>
        <w:ind w:left="1080"/>
        <w:textAlignment w:val="baseline"/>
        <w:rPr>
          <w:rFonts w:ascii="TH SarabunIT๙" w:eastAsia="Times New Roman" w:hAnsi="TH SarabunIT๙" w:cs="TH SarabunIT๙"/>
          <w:color w:val="1D1D1F"/>
          <w:sz w:val="32"/>
          <w:szCs w:val="32"/>
        </w:rPr>
      </w:pPr>
      <w:hyperlink r:id="rId12" w:anchor="3_Development" w:history="1"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</w:rPr>
          <w:t xml:space="preserve">3. 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 xml:space="preserve">เพื่อพัฒนาความรู้ความสามารถของบุคลากรให้ก้าวหน้า </w:t>
        </w:r>
      </w:hyperlink>
    </w:p>
    <w:p w14:paraId="22AB7461" w14:textId="7253F6CA" w:rsidR="00970715" w:rsidRPr="00970715" w:rsidRDefault="00B013ED" w:rsidP="00970715">
      <w:pPr>
        <w:spacing w:after="0" w:line="240" w:lineRule="auto"/>
        <w:ind w:left="1080"/>
        <w:textAlignment w:val="baseline"/>
        <w:rPr>
          <w:rFonts w:ascii="TH SarabunIT๙" w:eastAsia="Times New Roman" w:hAnsi="TH SarabunIT๙" w:cs="TH SarabunIT๙"/>
          <w:color w:val="1D1D1F"/>
          <w:sz w:val="32"/>
          <w:szCs w:val="32"/>
        </w:rPr>
      </w:pPr>
      <w:hyperlink r:id="rId13" w:anchor="4_Maintenance" w:history="1"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</w:rPr>
          <w:t xml:space="preserve">4. 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>เพื่อบำรุงรักษา</w:t>
        </w:r>
        <w:r w:rsidR="00970715">
          <w:rPr>
            <w:rFonts w:ascii="TH SarabunIT๙" w:eastAsia="Times New Roman" w:hAnsi="TH SarabunIT๙" w:cs="TH SarabunIT๙" w:hint="cs"/>
            <w:color w:val="1D1D1F"/>
            <w:sz w:val="32"/>
            <w:szCs w:val="32"/>
            <w:cs/>
          </w:rPr>
          <w:t>บุคลากรของเทศบาลตำบลน้ำจืด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 xml:space="preserve">ที่มีความสามารถให้อยู่กับองค์กรนานๆ </w:t>
        </w:r>
      </w:hyperlink>
    </w:p>
    <w:p w14:paraId="269C7F36" w14:textId="12B87220" w:rsidR="00970715" w:rsidRPr="00970715" w:rsidRDefault="00B013ED" w:rsidP="00970715">
      <w:pPr>
        <w:spacing w:after="0" w:line="240" w:lineRule="auto"/>
        <w:ind w:left="1080"/>
        <w:textAlignment w:val="baseline"/>
        <w:rPr>
          <w:rFonts w:ascii="TH SarabunIT๙" w:eastAsia="Times New Roman" w:hAnsi="TH SarabunIT๙" w:cs="TH SarabunIT๙"/>
          <w:color w:val="1D1D1F"/>
          <w:sz w:val="32"/>
          <w:szCs w:val="32"/>
        </w:rPr>
      </w:pPr>
      <w:hyperlink r:id="rId14" w:anchor="5_Success" w:history="1"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</w:rPr>
          <w:t xml:space="preserve">5. 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>เพื่อทำให้</w:t>
        </w:r>
        <w:r w:rsidR="00970715">
          <w:rPr>
            <w:rFonts w:ascii="TH SarabunIT๙" w:eastAsia="Times New Roman" w:hAnsi="TH SarabunIT๙" w:cs="TH SarabunIT๙" w:hint="cs"/>
            <w:color w:val="1D1D1F"/>
            <w:sz w:val="32"/>
            <w:szCs w:val="32"/>
            <w:cs/>
          </w:rPr>
          <w:t>เทศบาลตำบล</w:t>
        </w:r>
        <w:r w:rsidR="00AC619F">
          <w:rPr>
            <w:rFonts w:ascii="TH SarabunIT๙" w:eastAsia="Times New Roman" w:hAnsi="TH SarabunIT๙" w:cs="TH SarabunIT๙" w:hint="cs"/>
            <w:color w:val="1D1D1F"/>
            <w:sz w:val="32"/>
            <w:szCs w:val="32"/>
            <w:cs/>
          </w:rPr>
          <w:t>วังใหม่</w:t>
        </w:r>
        <w:r w:rsidR="00970715" w:rsidRPr="00970715">
          <w:rPr>
            <w:rFonts w:ascii="TH SarabunIT๙" w:eastAsia="Times New Roman" w:hAnsi="TH SarabunIT๙" w:cs="TH SarabunIT๙"/>
            <w:color w:val="1D1D1F"/>
            <w:sz w:val="32"/>
            <w:szCs w:val="32"/>
            <w:cs/>
          </w:rPr>
          <w:t xml:space="preserve">บรรลุเป้าหมายสู่ความสำเร็จ </w:t>
        </w:r>
      </w:hyperlink>
    </w:p>
    <w:p w14:paraId="4F8B21D2" w14:textId="77777777" w:rsidR="00970715" w:rsidRDefault="00970715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12E4D4" w14:textId="77777777" w:rsidR="00970715" w:rsidRDefault="00970715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F083F" w14:textId="77777777" w:rsidR="00970715" w:rsidRDefault="00970715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58349A" w14:textId="77777777" w:rsidR="00970715" w:rsidRDefault="00970715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17B3C" w14:textId="77777777" w:rsidR="00970715" w:rsidRDefault="00970715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F0981E" w14:textId="78E6D334" w:rsidR="00150CB8" w:rsidRPr="00150CB8" w:rsidRDefault="00150CB8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CB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</w:t>
      </w:r>
      <w:r w:rsidRPr="00150C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91CA0F9" w14:textId="51376BF4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1) </w:t>
      </w:r>
      <w:r w:rsidRPr="00150CB8">
        <w:rPr>
          <w:rFonts w:ascii="TH SarabunIT๙" w:hAnsi="TH SarabunIT๙" w:cs="TH SarabunIT๙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="0097071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50CB8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="0097071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150CB8">
        <w:rPr>
          <w:rFonts w:ascii="TH SarabunIT๙" w:hAnsi="TH SarabunIT๙" w:cs="TH SarabunIT๙"/>
          <w:sz w:val="32"/>
          <w:szCs w:val="32"/>
          <w:cs/>
        </w:rPr>
        <w:t>เทศบาลตำบ</w:t>
      </w:r>
      <w:r w:rsidR="009F38B5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AC619F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</w:p>
    <w:p w14:paraId="6CA203AE" w14:textId="1DCDE7C6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2) </w:t>
      </w:r>
      <w:r w:rsidRPr="00150CB8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AC619F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Pr="00150CB8">
        <w:rPr>
          <w:rFonts w:ascii="TH SarabunIT๙" w:hAnsi="TH SarabunIT๙" w:cs="TH SarabunIT๙"/>
          <w:sz w:val="32"/>
          <w:szCs w:val="32"/>
          <w:cs/>
        </w:rPr>
        <w:t>มีการวางแผนพัฒนาบุคลากร การวางแผนพัฒนาความก้าวหน้าในสาย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อาชีพให้แก่ข้าราชการหรือพนักงานส่วนท้องถิ่น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870FFD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3) </w:t>
      </w:r>
      <w:r w:rsidRPr="00150CB8">
        <w:rPr>
          <w:rFonts w:ascii="TH SarabunIT๙" w:hAnsi="TH SarabunIT๙" w:cs="TH SarabunIT๙"/>
          <w:sz w:val="32"/>
          <w:szCs w:val="32"/>
          <w:cs/>
        </w:rPr>
        <w:t>บุคลากรมีจิตสำนึก ประพฤติปฏิบัติตน ตามค่านิยม คุณธรรมจริยธรรม วัฒนธรรมการทำงาน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ร่วมกัน โดยยึดหลักธรรมมาภิบาล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B2D508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4) </w:t>
      </w:r>
      <w:r w:rsidRPr="00150CB8">
        <w:rPr>
          <w:rFonts w:ascii="TH SarabunIT๙" w:hAnsi="TH SarabunIT๙" w:cs="TH SarabunIT๙"/>
          <w:sz w:val="32"/>
          <w:szCs w:val="32"/>
          <w:cs/>
        </w:rPr>
        <w:t>พัฒนาบุคลากรให้มีคุณภาพชีวิตและความสุขในวัยหลังเกษียณ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73F3AA" w14:textId="77777777" w:rsidR="00970715" w:rsidRPr="00970715" w:rsidRDefault="00970715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C4EA769" w14:textId="56E5AEE9" w:rsidR="00150CB8" w:rsidRDefault="00150CB8" w:rsidP="00150CB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ยุทธศาสตร์การบริหารและพัฒนาบุคลากร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AF9FA0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1) </w:t>
      </w:r>
      <w:r w:rsidRPr="00150CB8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การบริหารทรัพยากรบุคคลและพัฒนาทรัพยากรทุกระดับเพื่อก้าวไปสู่ความเป็นมืออาชีพ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ABFF8B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2) </w:t>
      </w:r>
      <w:r w:rsidRPr="00150CB8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6C7BD" w14:textId="77777777" w:rsid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3) </w:t>
      </w:r>
      <w:r w:rsidRPr="00150CB8">
        <w:rPr>
          <w:rFonts w:ascii="TH SarabunIT๙" w:hAnsi="TH SarabunIT๙" w:cs="TH SarabunIT๙"/>
          <w:sz w:val="32"/>
          <w:szCs w:val="32"/>
          <w:cs/>
        </w:rPr>
        <w:t>การพัฒนาและเสริมสร้างการบริหารงานบุคคลและองค์กรแห่งการเรียนรู้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ABE3B5" w14:textId="66774DF6" w:rsidR="000201FA" w:rsidRPr="00150CB8" w:rsidRDefault="00150CB8" w:rsidP="009F38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0CB8">
        <w:rPr>
          <w:rFonts w:ascii="TH SarabunIT๙" w:hAnsi="TH SarabunIT๙" w:cs="TH SarabunIT๙"/>
          <w:sz w:val="32"/>
          <w:szCs w:val="32"/>
        </w:rPr>
        <w:t xml:space="preserve">4) </w:t>
      </w:r>
      <w:r w:rsidRPr="00150CB8">
        <w:rPr>
          <w:rFonts w:ascii="TH SarabunIT๙" w:hAnsi="TH SarabunIT๙" w:cs="TH SarabunIT๙"/>
          <w:sz w:val="32"/>
          <w:szCs w:val="32"/>
          <w:cs/>
        </w:rPr>
        <w:t>เสริมสร้างวัฒนธรรมองค์กรให้บุคลากรมีจิตสาธารณะ คุณธรรม จริยธรรม และการสร้าง</w:t>
      </w:r>
      <w:r w:rsidRPr="00150CB8">
        <w:rPr>
          <w:rFonts w:ascii="TH SarabunIT๙" w:hAnsi="TH SarabunIT๙" w:cs="TH SarabunIT๙"/>
          <w:sz w:val="32"/>
          <w:szCs w:val="32"/>
        </w:rPr>
        <w:t xml:space="preserve"> </w:t>
      </w:r>
      <w:r w:rsidRPr="00150CB8">
        <w:rPr>
          <w:rFonts w:ascii="TH SarabunIT๙" w:hAnsi="TH SarabunIT๙" w:cs="TH SarabunIT๙"/>
          <w:sz w:val="32"/>
          <w:szCs w:val="32"/>
          <w:cs/>
        </w:rPr>
        <w:t>ความสุขในองค์กร</w:t>
      </w:r>
    </w:p>
    <w:p w14:paraId="257B174E" w14:textId="77777777" w:rsidR="000201FA" w:rsidRPr="00150CB8" w:rsidRDefault="000201FA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A3E653" w14:textId="77777777" w:rsidR="000201FA" w:rsidRDefault="000201FA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C3040" w14:textId="77777777" w:rsidR="00970715" w:rsidRDefault="00970715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D0F83" w14:textId="77777777" w:rsidR="00970715" w:rsidRDefault="00970715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AC8256" w14:textId="77777777" w:rsidR="00970715" w:rsidRDefault="00970715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4F5DA" w14:textId="77777777" w:rsidR="00970715" w:rsidRDefault="00970715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C3FD3D" w14:textId="77777777" w:rsidR="00E81142" w:rsidRDefault="00E8114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E81142" w:rsidSect="00CB30C9">
          <w:headerReference w:type="default" r:id="rId15"/>
          <w:pgSz w:w="11906" w:h="16838"/>
          <w:pgMar w:top="1701" w:right="1134" w:bottom="1134" w:left="1701" w:header="709" w:footer="709" w:gutter="0"/>
          <w:pgNumType w:fmt="thaiNumbers" w:start="1"/>
          <w:cols w:space="708"/>
          <w:titlePg/>
          <w:docGrid w:linePitch="360"/>
        </w:sectPr>
      </w:pPr>
    </w:p>
    <w:p w14:paraId="17A27FCC" w14:textId="2432F33B" w:rsidR="00970715" w:rsidRDefault="00E81142" w:rsidP="00D670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แผนการดำเนินงาน</w:t>
      </w:r>
    </w:p>
    <w:p w14:paraId="7B4E24A8" w14:textId="374B727C" w:rsidR="00E81142" w:rsidRPr="00E81142" w:rsidRDefault="00E8114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1142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แผนการดำเนินงานสำหรับการบริหารและพัฒนาทรัพยากรบุคคลของเทศบาลตำบล</w:t>
      </w:r>
      <w:r w:rsidR="00A77881">
        <w:rPr>
          <w:rFonts w:ascii="TH SarabunIT๙" w:hAnsi="TH SarabunIT๙" w:cs="TH SarabunIT๙" w:hint="cs"/>
          <w:sz w:val="32"/>
          <w:szCs w:val="32"/>
          <w:cs/>
        </w:rPr>
        <w:t>วังใหม่</w:t>
      </w:r>
      <w:r w:rsidRPr="00E8114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2567 มีรายละเอียด ดังนี้</w:t>
      </w:r>
    </w:p>
    <w:tbl>
      <w:tblPr>
        <w:tblStyle w:val="aa"/>
        <w:tblW w:w="15031" w:type="dxa"/>
        <w:tblInd w:w="-289" w:type="dxa"/>
        <w:tblLook w:val="04A0" w:firstRow="1" w:lastRow="0" w:firstColumn="1" w:lastColumn="0" w:noHBand="0" w:noVBand="1"/>
      </w:tblPr>
      <w:tblGrid>
        <w:gridCol w:w="2642"/>
        <w:gridCol w:w="27"/>
        <w:gridCol w:w="5412"/>
        <w:gridCol w:w="1754"/>
        <w:gridCol w:w="6"/>
        <w:gridCol w:w="1357"/>
        <w:gridCol w:w="6"/>
        <w:gridCol w:w="1269"/>
        <w:gridCol w:w="6"/>
        <w:gridCol w:w="1270"/>
        <w:gridCol w:w="6"/>
        <w:gridCol w:w="1270"/>
        <w:gridCol w:w="6"/>
      </w:tblGrid>
      <w:tr w:rsidR="00943BBC" w14:paraId="025AE58E" w14:textId="77777777" w:rsidTr="00E44E19">
        <w:trPr>
          <w:gridAfter w:val="1"/>
          <w:wAfter w:w="6" w:type="dxa"/>
        </w:trPr>
        <w:tc>
          <w:tcPr>
            <w:tcW w:w="2669" w:type="dxa"/>
            <w:gridSpan w:val="2"/>
            <w:vMerge w:val="restart"/>
            <w:vAlign w:val="center"/>
          </w:tcPr>
          <w:p w14:paraId="3C6F9C7A" w14:textId="38AC4F62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5412" w:type="dxa"/>
            <w:vMerge w:val="restart"/>
            <w:vAlign w:val="center"/>
          </w:tcPr>
          <w:p w14:paraId="20D2C41F" w14:textId="0B5DD868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กิจกรรมย่อย</w:t>
            </w:r>
          </w:p>
        </w:tc>
        <w:tc>
          <w:tcPr>
            <w:tcW w:w="1754" w:type="dxa"/>
            <w:vMerge w:val="restart"/>
            <w:vAlign w:val="center"/>
          </w:tcPr>
          <w:p w14:paraId="50BA9DE5" w14:textId="62043323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90" w:type="dxa"/>
            <w:gridSpan w:val="8"/>
          </w:tcPr>
          <w:p w14:paraId="3341E780" w14:textId="7F79627B" w:rsidR="00943BBC" w:rsidRDefault="00943BBC" w:rsidP="00E811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แผนการดำเนินงาน/งบประมาณ</w:t>
            </w:r>
          </w:p>
        </w:tc>
      </w:tr>
      <w:tr w:rsidR="00943BBC" w14:paraId="18AB479E" w14:textId="77777777" w:rsidTr="00E44E19">
        <w:trPr>
          <w:gridAfter w:val="1"/>
          <w:wAfter w:w="6" w:type="dxa"/>
        </w:trPr>
        <w:tc>
          <w:tcPr>
            <w:tcW w:w="2669" w:type="dxa"/>
            <w:gridSpan w:val="2"/>
            <w:vMerge/>
          </w:tcPr>
          <w:p w14:paraId="74253A12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2" w:type="dxa"/>
            <w:vMerge/>
          </w:tcPr>
          <w:p w14:paraId="5331BB4D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  <w:vMerge/>
          </w:tcPr>
          <w:p w14:paraId="35EB65FF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  <w:gridSpan w:val="2"/>
          </w:tcPr>
          <w:p w14:paraId="22B4A621" w14:textId="5B770EB3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ไตรมาศที่ 1</w:t>
            </w:r>
          </w:p>
        </w:tc>
        <w:tc>
          <w:tcPr>
            <w:tcW w:w="1275" w:type="dxa"/>
            <w:gridSpan w:val="2"/>
          </w:tcPr>
          <w:p w14:paraId="07560633" w14:textId="7288DC2E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ไตรมาศที่ 2</w:t>
            </w:r>
          </w:p>
        </w:tc>
        <w:tc>
          <w:tcPr>
            <w:tcW w:w="1276" w:type="dxa"/>
            <w:gridSpan w:val="2"/>
          </w:tcPr>
          <w:p w14:paraId="0A388D93" w14:textId="017BDB39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ไตรมาศที่ 3</w:t>
            </w:r>
          </w:p>
        </w:tc>
        <w:tc>
          <w:tcPr>
            <w:tcW w:w="1276" w:type="dxa"/>
            <w:gridSpan w:val="2"/>
          </w:tcPr>
          <w:p w14:paraId="369BF8F9" w14:textId="2A729DDD" w:rsidR="00943BBC" w:rsidRDefault="00943BBC" w:rsidP="00943B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ไตรมาศที่ 4</w:t>
            </w:r>
          </w:p>
        </w:tc>
      </w:tr>
      <w:tr w:rsidR="00943BBC" w14:paraId="73DF51DD" w14:textId="77777777" w:rsidTr="00E44E19">
        <w:tc>
          <w:tcPr>
            <w:tcW w:w="9841" w:type="dxa"/>
            <w:gridSpan w:val="5"/>
          </w:tcPr>
          <w:p w14:paraId="3C1F257B" w14:textId="22B83AF8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การพัฒนาแผนกำลังคนและระบบบริหารทรัพยากรบุคคลของเทศบาลตำบลน้ำจืด</w:t>
            </w:r>
          </w:p>
        </w:tc>
        <w:tc>
          <w:tcPr>
            <w:tcW w:w="1363" w:type="dxa"/>
            <w:gridSpan w:val="2"/>
          </w:tcPr>
          <w:p w14:paraId="11EDBDF2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89CB3B8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EA78CA2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CCB072E" w14:textId="77777777" w:rsidR="00943BBC" w:rsidRDefault="00943BB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3EAC" w14:paraId="63E861D0" w14:textId="77777777" w:rsidTr="00F93EAC">
        <w:trPr>
          <w:gridAfter w:val="1"/>
          <w:wAfter w:w="6" w:type="dxa"/>
          <w:trHeight w:val="1027"/>
        </w:trPr>
        <w:tc>
          <w:tcPr>
            <w:tcW w:w="2669" w:type="dxa"/>
            <w:gridSpan w:val="2"/>
            <w:vMerge w:val="restart"/>
          </w:tcPr>
          <w:p w14:paraId="6CD2431E" w14:textId="77777777" w:rsidR="00F93EAC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68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 การวางแผนกำลังค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นและ</w:t>
            </w:r>
          </w:p>
          <w:p w14:paraId="37FAA9DC" w14:textId="16C01484" w:rsidR="00F93EAC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การบริหารทรัพยากรบุคคล</w:t>
            </w:r>
          </w:p>
          <w:p w14:paraId="5954898A" w14:textId="25C728C2" w:rsidR="00F93EAC" w:rsidRPr="0001682E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ของเทศบาลตำบล</w:t>
            </w:r>
            <w:r w:rsidR="00A778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วังใหม่</w:t>
            </w:r>
          </w:p>
        </w:tc>
        <w:tc>
          <w:tcPr>
            <w:tcW w:w="5412" w:type="dxa"/>
          </w:tcPr>
          <w:p w14:paraId="5146CA2F" w14:textId="77777777" w:rsidR="00F93EAC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44E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-ทบทวนและปรับปรุ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งโครงสร้างองค์กร ระบบงานและกรอบอัตรา</w:t>
            </w:r>
          </w:p>
          <w:p w14:paraId="1B2D4F86" w14:textId="31DC3CF3" w:rsidR="00F93EAC" w:rsidRPr="00E44E19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กำลังให้สอดคล้องกับวิสัยทัศน์ พันธกิจ และภารกิจของเทศบาลตำบล</w:t>
            </w:r>
            <w:r w:rsidR="00A778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วังใหม่</w:t>
            </w:r>
          </w:p>
        </w:tc>
        <w:tc>
          <w:tcPr>
            <w:tcW w:w="1754" w:type="dxa"/>
            <w:vAlign w:val="center"/>
          </w:tcPr>
          <w:p w14:paraId="5E61D7EC" w14:textId="77777777" w:rsidR="00F93EAC" w:rsidRDefault="00F93EAC" w:rsidP="00F93E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2B8B1AD" w14:textId="6AA56694" w:rsidR="00F93EAC" w:rsidRDefault="00F93EAC" w:rsidP="00F93E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64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  <w:p w14:paraId="345079BC" w14:textId="5AAFA10E" w:rsidR="00F93EAC" w:rsidRDefault="00F93EAC" w:rsidP="00F93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  <w:gridSpan w:val="2"/>
          </w:tcPr>
          <w:p w14:paraId="0E5AE1AA" w14:textId="2E98D6D9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4F8FEB5B" w14:textId="7D214FF3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F44EF87" w14:textId="02052B7F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95B677" wp14:editId="00FABB9A">
                      <wp:simplePos x="0" y="0"/>
                      <wp:positionH relativeFrom="column">
                        <wp:posOffset>-811447</wp:posOffset>
                      </wp:positionH>
                      <wp:positionV relativeFrom="paragraph">
                        <wp:posOffset>343093</wp:posOffset>
                      </wp:positionV>
                      <wp:extent cx="2282025" cy="0"/>
                      <wp:effectExtent l="38100" t="76200" r="23495" b="95250"/>
                      <wp:wrapNone/>
                      <wp:docPr id="755732228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2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1AA37D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63.9pt;margin-top:27pt;width:179.7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72A5F657" w14:textId="77777777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3EAC" w14:paraId="4949C322" w14:textId="77777777" w:rsidTr="00F93EAC">
        <w:trPr>
          <w:gridAfter w:val="1"/>
          <w:wAfter w:w="6" w:type="dxa"/>
          <w:trHeight w:val="1126"/>
        </w:trPr>
        <w:tc>
          <w:tcPr>
            <w:tcW w:w="2669" w:type="dxa"/>
            <w:gridSpan w:val="2"/>
            <w:vMerge/>
          </w:tcPr>
          <w:p w14:paraId="0696D7E2" w14:textId="77777777" w:rsidR="00F93EAC" w:rsidRPr="0001682E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412" w:type="dxa"/>
          </w:tcPr>
          <w:p w14:paraId="63E4BC4F" w14:textId="2217CD43" w:rsidR="00F93EAC" w:rsidRPr="00E44E19" w:rsidRDefault="00F93EAC" w:rsidP="0038732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-มีการสรรหาบุคลากรตามกรอบอัตรากำลัง เช่น การบรรจุ แต่งตั้งการโอน การรับโอน การบรรจุกลับเข้ารับราชการ รวมถึง การ    สรรหาพนักงานจ้าง</w:t>
            </w:r>
          </w:p>
        </w:tc>
        <w:tc>
          <w:tcPr>
            <w:tcW w:w="1754" w:type="dxa"/>
            <w:vAlign w:val="center"/>
          </w:tcPr>
          <w:p w14:paraId="59192047" w14:textId="1DB65A1A" w:rsidR="00F93EAC" w:rsidRPr="0016642C" w:rsidRDefault="00F93EAC" w:rsidP="00F93E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63" w:type="dxa"/>
            <w:gridSpan w:val="2"/>
          </w:tcPr>
          <w:p w14:paraId="33F82E1E" w14:textId="782AB66C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530E0512" w14:textId="26AADBE6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4C64AE" wp14:editId="770BF753">
                      <wp:simplePos x="0" y="0"/>
                      <wp:positionH relativeFrom="column">
                        <wp:posOffset>-862965</wp:posOffset>
                      </wp:positionH>
                      <wp:positionV relativeFrom="paragraph">
                        <wp:posOffset>416395</wp:posOffset>
                      </wp:positionV>
                      <wp:extent cx="3146425" cy="0"/>
                      <wp:effectExtent l="38100" t="76200" r="15875" b="95250"/>
                      <wp:wrapNone/>
                      <wp:docPr id="2046000765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6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EEDED17" id="ลูกศรเชื่อมต่อแบบตรง 3" o:spid="_x0000_s1026" type="#_x0000_t32" style="position:absolute;margin-left:-67.95pt;margin-top:32.8pt;width:247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5BE56B03" w14:textId="76DD64BE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0B474C60" w14:textId="77777777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3EAC" w14:paraId="3B95007D" w14:textId="77777777" w:rsidTr="00F93EAC">
        <w:trPr>
          <w:gridAfter w:val="1"/>
          <w:wAfter w:w="6" w:type="dxa"/>
          <w:trHeight w:val="556"/>
        </w:trPr>
        <w:tc>
          <w:tcPr>
            <w:tcW w:w="2669" w:type="dxa"/>
            <w:gridSpan w:val="2"/>
            <w:vMerge/>
          </w:tcPr>
          <w:p w14:paraId="4B117273" w14:textId="77777777" w:rsidR="00F93EAC" w:rsidRPr="0001682E" w:rsidRDefault="00F93EA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412" w:type="dxa"/>
            <w:vAlign w:val="center"/>
          </w:tcPr>
          <w:p w14:paraId="77608861" w14:textId="77777777" w:rsidR="00F93EAC" w:rsidRDefault="00F93EAC" w:rsidP="00F93E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-การประเมินประสิทธิภาพ ประสิทธิผลการปฏิบัติงาน</w:t>
            </w:r>
          </w:p>
        </w:tc>
        <w:tc>
          <w:tcPr>
            <w:tcW w:w="1754" w:type="dxa"/>
            <w:vAlign w:val="center"/>
          </w:tcPr>
          <w:p w14:paraId="4D5CF2F0" w14:textId="2F0B29E8" w:rsidR="00F93EAC" w:rsidRDefault="00F93EAC" w:rsidP="00F93E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63" w:type="dxa"/>
            <w:gridSpan w:val="2"/>
          </w:tcPr>
          <w:p w14:paraId="01E0CB37" w14:textId="28E1D3B8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613121" wp14:editId="1019CBA9">
                      <wp:simplePos x="0" y="0"/>
                      <wp:positionH relativeFrom="column">
                        <wp:posOffset>-1629</wp:posOffset>
                      </wp:positionH>
                      <wp:positionV relativeFrom="paragraph">
                        <wp:posOffset>163222</wp:posOffset>
                      </wp:positionV>
                      <wp:extent cx="709322" cy="0"/>
                      <wp:effectExtent l="38100" t="76200" r="14605" b="95250"/>
                      <wp:wrapNone/>
                      <wp:docPr id="1515183757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32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D678447" id="ลูกศรเชื่อมต่อแบบตรง 4" o:spid="_x0000_s1026" type="#_x0000_t32" style="position:absolute;margin-left:-.15pt;margin-top:12.85pt;width:55.8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  <w:gridSpan w:val="2"/>
          </w:tcPr>
          <w:p w14:paraId="27E0B148" w14:textId="52D0E670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71FDE8C1" w14:textId="77B7C7D8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ADB35C" wp14:editId="5BFE496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164686</wp:posOffset>
                      </wp:positionV>
                      <wp:extent cx="659958" cy="0"/>
                      <wp:effectExtent l="38100" t="76200" r="26035" b="95250"/>
                      <wp:wrapNone/>
                      <wp:docPr id="1195556013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9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E50B891" id="ลูกศรเชื่อมต่อแบบตรง 5" o:spid="_x0000_s1026" type="#_x0000_t32" style="position:absolute;margin-left:.85pt;margin-top:12.95pt;width:51.9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34D71D8A" w14:textId="77777777" w:rsidR="00F93EA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142" w14:paraId="1F0FFCBF" w14:textId="77777777" w:rsidTr="00E44E19">
        <w:trPr>
          <w:gridAfter w:val="1"/>
          <w:wAfter w:w="6" w:type="dxa"/>
        </w:trPr>
        <w:tc>
          <w:tcPr>
            <w:tcW w:w="2669" w:type="dxa"/>
            <w:gridSpan w:val="2"/>
          </w:tcPr>
          <w:p w14:paraId="64FD4C4A" w14:textId="54173D84" w:rsidR="0001682E" w:rsidRPr="00E44E19" w:rsidRDefault="0001682E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682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1.2 </w:t>
            </w:r>
            <w:r w:rsidR="00E44E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กิจกรรมส่งเสริมการสร้าง</w:t>
            </w:r>
            <w:r w:rsidRPr="0001682E">
              <w:rPr>
                <w:rFonts w:ascii="TH SarabunIT๙" w:hAnsi="TH SarabunIT๙" w:cs="TH SarabunIT๙"/>
                <w:sz w:val="30"/>
                <w:szCs w:val="30"/>
                <w:cs/>
              </w:rPr>
              <w:t>สมดุลระหว่างชีวิตและการทำงาน</w:t>
            </w:r>
          </w:p>
        </w:tc>
        <w:tc>
          <w:tcPr>
            <w:tcW w:w="5412" w:type="dxa"/>
          </w:tcPr>
          <w:p w14:paraId="47D27861" w14:textId="77777777" w:rsidR="00E81142" w:rsidRPr="00E44E19" w:rsidRDefault="00E44E19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44E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-กิจกรรมการออกกำลังกาย</w:t>
            </w:r>
          </w:p>
          <w:p w14:paraId="6464AA04" w14:textId="10AB0299" w:rsidR="00E44E19" w:rsidRPr="00E44E19" w:rsidRDefault="00E44E19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E1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-กิจกรรมการเสริมสร้างขวัญกำลังในเนื่องในโอกาสต่าง ๆ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4FEED3CF" w14:textId="77777777" w:rsidR="00E81142" w:rsidRDefault="00481E72" w:rsidP="00481E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14:paraId="04DB5451" w14:textId="184088F7" w:rsidR="00481E72" w:rsidRDefault="00481E72" w:rsidP="00481E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63" w:type="dxa"/>
            <w:gridSpan w:val="2"/>
          </w:tcPr>
          <w:p w14:paraId="6D3E5A60" w14:textId="749603C5" w:rsidR="00E81142" w:rsidRDefault="00E81142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0C1E0280" w14:textId="701EA12F" w:rsidR="00E81142" w:rsidRDefault="00E81142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76529215" w14:textId="621A69DB" w:rsidR="00E81142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6417EC" wp14:editId="54ED948E">
                      <wp:simplePos x="0" y="0"/>
                      <wp:positionH relativeFrom="column">
                        <wp:posOffset>-1674495</wp:posOffset>
                      </wp:positionH>
                      <wp:positionV relativeFrom="paragraph">
                        <wp:posOffset>302647</wp:posOffset>
                      </wp:positionV>
                      <wp:extent cx="3146425" cy="0"/>
                      <wp:effectExtent l="38100" t="76200" r="15875" b="95250"/>
                      <wp:wrapNone/>
                      <wp:docPr id="74947824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6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462C253" id="ลูกศรเชื่อมต่อแบบตรง 3" o:spid="_x0000_s1026" type="#_x0000_t32" style="position:absolute;margin-left:-131.85pt;margin-top:23.85pt;width:247.7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58BB2890" w14:textId="77777777" w:rsidR="00E81142" w:rsidRDefault="00E81142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642C" w14:paraId="493F49A4" w14:textId="77777777" w:rsidTr="002F3E89">
        <w:trPr>
          <w:gridAfter w:val="1"/>
          <w:wAfter w:w="6" w:type="dxa"/>
        </w:trPr>
        <w:tc>
          <w:tcPr>
            <w:tcW w:w="8081" w:type="dxa"/>
            <w:gridSpan w:val="3"/>
          </w:tcPr>
          <w:p w14:paraId="5F0E939E" w14:textId="7D921F94" w:rsidR="0016642C" w:rsidRP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6642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2.</w:t>
            </w:r>
            <w:r w:rsidRPr="001664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การพัฒนาบุคลากรของเทศบาลตำบลน้ำจืด</w:t>
            </w:r>
          </w:p>
        </w:tc>
        <w:tc>
          <w:tcPr>
            <w:tcW w:w="1754" w:type="dxa"/>
          </w:tcPr>
          <w:p w14:paraId="4D420FA8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  <w:gridSpan w:val="2"/>
          </w:tcPr>
          <w:p w14:paraId="7A5F7226" w14:textId="7AA1AC1A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3AAB1F01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1D1454D" w14:textId="40CD769C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645C6FF0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642C" w14:paraId="44B9AA57" w14:textId="77777777" w:rsidTr="0016642C">
        <w:trPr>
          <w:gridAfter w:val="1"/>
          <w:wAfter w:w="6" w:type="dxa"/>
        </w:trPr>
        <w:tc>
          <w:tcPr>
            <w:tcW w:w="2642" w:type="dxa"/>
          </w:tcPr>
          <w:p w14:paraId="791822E5" w14:textId="2D864318" w:rsidR="0016642C" w:rsidRPr="0016642C" w:rsidRDefault="0016642C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664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664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Pr="0016642C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 ทักษะ ความรู้ และสมรรถนะที่หลากหลายในการปฏิบัติงาน</w:t>
            </w:r>
          </w:p>
        </w:tc>
        <w:tc>
          <w:tcPr>
            <w:tcW w:w="5439" w:type="dxa"/>
            <w:gridSpan w:val="2"/>
          </w:tcPr>
          <w:p w14:paraId="34845DCC" w14:textId="603D2477" w:rsidR="0016642C" w:rsidRDefault="00191E27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="0016642C" w:rsidRPr="001664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การส่งบุคลากรเข้ารับการฝึกอบรมของทางภาครัฐ ประจำปีงบประมาณ พ.ศ. 2567</w:t>
            </w:r>
          </w:p>
          <w:p w14:paraId="5C46121E" w14:textId="77777777" w:rsidR="00481E72" w:rsidRDefault="00796BAF" w:rsidP="00191E2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การอบรมโดยระบบอิเล็กทรอนิกส์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e-Learning) </w:t>
            </w:r>
          </w:p>
          <w:p w14:paraId="689CCDA4" w14:textId="437F0286" w:rsidR="00796BAF" w:rsidRPr="0016642C" w:rsidRDefault="00796BAF" w:rsidP="00191E2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ผ่านระบบ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Local MOOC</w:t>
            </w:r>
          </w:p>
        </w:tc>
        <w:tc>
          <w:tcPr>
            <w:tcW w:w="1754" w:type="dxa"/>
          </w:tcPr>
          <w:p w14:paraId="67937128" w14:textId="6B136682" w:rsidR="00481E72" w:rsidRPr="00481E72" w:rsidRDefault="00796BAF" w:rsidP="00796BA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480,000</w:t>
            </w:r>
          </w:p>
          <w:p w14:paraId="0FE471FF" w14:textId="77777777" w:rsidR="00481E72" w:rsidRDefault="00481E72" w:rsidP="00481E7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FFB56F" w14:textId="49F5F610" w:rsidR="00981E9B" w:rsidRPr="00481E72" w:rsidRDefault="00981E9B" w:rsidP="00481E7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363" w:type="dxa"/>
            <w:gridSpan w:val="2"/>
          </w:tcPr>
          <w:p w14:paraId="45E0421C" w14:textId="33D4337E" w:rsidR="0016642C" w:rsidRDefault="00F93EA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C84A54" wp14:editId="632C5B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395301</wp:posOffset>
                      </wp:positionV>
                      <wp:extent cx="3146425" cy="0"/>
                      <wp:effectExtent l="38100" t="76200" r="15875" b="95250"/>
                      <wp:wrapNone/>
                      <wp:docPr id="212713040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6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DA85ED9" id="ลูกศรเชื่อมต่อแบบตรง 3" o:spid="_x0000_s1026" type="#_x0000_t32" style="position:absolute;margin-left:-.1pt;margin-top:31.15pt;width:247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  <w:gridSpan w:val="2"/>
          </w:tcPr>
          <w:p w14:paraId="4754FD65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2289E1A3" w14:textId="33D17A75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1EA1EACE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642C" w14:paraId="2AD91EDB" w14:textId="77777777" w:rsidTr="0016642C">
        <w:trPr>
          <w:gridAfter w:val="1"/>
          <w:wAfter w:w="6" w:type="dxa"/>
        </w:trPr>
        <w:tc>
          <w:tcPr>
            <w:tcW w:w="2642" w:type="dxa"/>
          </w:tcPr>
          <w:p w14:paraId="3E6A8183" w14:textId="77777777" w:rsidR="0016642C" w:rsidRDefault="00F430D2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F430D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</w:t>
            </w:r>
            <w:r w:rsidR="00191E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การพัฒนาบุคลากรด้าน </w:t>
            </w:r>
          </w:p>
          <w:p w14:paraId="41678A70" w14:textId="46E25C6E" w:rsidR="00191E27" w:rsidRPr="00F430D2" w:rsidRDefault="00191E27" w:rsidP="00D670E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คุณธรรม จริยธรรม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</w:t>
            </w:r>
            <w:r w:rsidRPr="00AE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กระบวนการมีส่วนร่วมในการต่อต้านการทุจริต</w:t>
            </w:r>
          </w:p>
        </w:tc>
        <w:tc>
          <w:tcPr>
            <w:tcW w:w="5439" w:type="dxa"/>
            <w:gridSpan w:val="2"/>
          </w:tcPr>
          <w:p w14:paraId="1CC6FEBE" w14:textId="515ADC28" w:rsidR="00191E27" w:rsidRDefault="00191E27" w:rsidP="00191E2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</w:t>
            </w:r>
            <w:r w:rsidRPr="00481E7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โครงการส่งเสริมการป้องกันและปราบปรามการทุจริตในการปฏิบัติงานของบุคลากรเทศบาลตำบล</w:t>
            </w:r>
            <w:r w:rsidR="00A7788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วังใหม่</w:t>
            </w:r>
          </w:p>
          <w:p w14:paraId="23AAECEA" w14:textId="4CCF9D82" w:rsidR="0016642C" w:rsidRPr="0016642C" w:rsidRDefault="00191E27" w:rsidP="00191E2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โครงการเสริมสร้างคุณธรรมจริยธรรมและพัฒนาคุณภาพชีวิต คณะผู้บริหาร สมาชิก พนักงานเทศบาล ลูกจ้าง พนักงานจ้าง</w:t>
            </w:r>
          </w:p>
        </w:tc>
        <w:tc>
          <w:tcPr>
            <w:tcW w:w="1754" w:type="dxa"/>
          </w:tcPr>
          <w:p w14:paraId="7ABB29B3" w14:textId="77777777" w:rsidR="00191E27" w:rsidRDefault="00191E27" w:rsidP="00191E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81E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  <w:p w14:paraId="793BC052" w14:textId="77777777" w:rsidR="00191E27" w:rsidRDefault="00191E27" w:rsidP="00191E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36B637" w14:textId="044DF338" w:rsidR="0016642C" w:rsidRDefault="00191E27" w:rsidP="00191E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363" w:type="dxa"/>
            <w:gridSpan w:val="2"/>
          </w:tcPr>
          <w:p w14:paraId="19F9396B" w14:textId="03551D51" w:rsidR="0016642C" w:rsidRDefault="00796BAF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4791F3" wp14:editId="378254E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376141</wp:posOffset>
                      </wp:positionV>
                      <wp:extent cx="1548000" cy="0"/>
                      <wp:effectExtent l="38100" t="76200" r="14605" b="95250"/>
                      <wp:wrapNone/>
                      <wp:docPr id="1320433990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F1732FE" id="ลูกศรเชื่อมต่อแบบตรง 4" o:spid="_x0000_s1026" type="#_x0000_t32" style="position:absolute;margin-left:-.05pt;margin-top:29.6pt;width:121.9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  <w:gridSpan w:val="2"/>
          </w:tcPr>
          <w:p w14:paraId="091C84C2" w14:textId="660906C2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261DB383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C7C626F" w14:textId="77777777" w:rsidR="0016642C" w:rsidRDefault="0016642C" w:rsidP="00D670E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009F" w14:paraId="633421C7" w14:textId="77777777" w:rsidTr="00FB25F2">
        <w:trPr>
          <w:gridAfter w:val="1"/>
          <w:wAfter w:w="6" w:type="dxa"/>
        </w:trPr>
        <w:tc>
          <w:tcPr>
            <w:tcW w:w="8081" w:type="dxa"/>
            <w:gridSpan w:val="3"/>
          </w:tcPr>
          <w:p w14:paraId="0E5401FF" w14:textId="66FA4B61" w:rsidR="00B6009F" w:rsidRPr="00B6009F" w:rsidRDefault="00B6009F" w:rsidP="00B6009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00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54" w:type="dxa"/>
          </w:tcPr>
          <w:p w14:paraId="47DD5B31" w14:textId="44176B7D" w:rsidR="00B6009F" w:rsidRPr="00B6009F" w:rsidRDefault="00B6009F" w:rsidP="00191E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00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500,000</w:t>
            </w:r>
          </w:p>
        </w:tc>
        <w:tc>
          <w:tcPr>
            <w:tcW w:w="1363" w:type="dxa"/>
            <w:gridSpan w:val="2"/>
          </w:tcPr>
          <w:p w14:paraId="1200528D" w14:textId="47E53AF0" w:rsidR="00B6009F" w:rsidRDefault="00B6009F" w:rsidP="00B6009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80,000</w:t>
            </w:r>
          </w:p>
        </w:tc>
        <w:tc>
          <w:tcPr>
            <w:tcW w:w="1275" w:type="dxa"/>
            <w:gridSpan w:val="2"/>
          </w:tcPr>
          <w:p w14:paraId="316BA658" w14:textId="393032AA" w:rsidR="00B6009F" w:rsidRDefault="00B6009F" w:rsidP="00B600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120,000</w:t>
            </w:r>
          </w:p>
        </w:tc>
        <w:tc>
          <w:tcPr>
            <w:tcW w:w="1276" w:type="dxa"/>
            <w:gridSpan w:val="2"/>
          </w:tcPr>
          <w:p w14:paraId="09D93D83" w14:textId="100ED1FB" w:rsidR="00B6009F" w:rsidRDefault="00B6009F" w:rsidP="00B600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  <w:gridSpan w:val="2"/>
          </w:tcPr>
          <w:p w14:paraId="6E197F43" w14:textId="08D0EA0D" w:rsidR="00B6009F" w:rsidRDefault="00B6009F" w:rsidP="00B600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150,000</w:t>
            </w:r>
          </w:p>
        </w:tc>
      </w:tr>
    </w:tbl>
    <w:p w14:paraId="339E0527" w14:textId="4012F05D" w:rsidR="00970715" w:rsidRDefault="00387321" w:rsidP="00387321">
      <w:pPr>
        <w:spacing w:after="0" w:line="240" w:lineRule="auto"/>
        <w:ind w:right="-73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87321">
        <w:rPr>
          <w:rFonts w:ascii="TH SarabunIT๙" w:hAnsi="TH SarabunIT๙" w:cs="TH SarabunIT๙" w:hint="cs"/>
          <w:b/>
          <w:bCs/>
          <w:sz w:val="30"/>
          <w:szCs w:val="30"/>
          <w:cs/>
        </w:rPr>
        <w:t>งานการเจ้าหน้าที่</w:t>
      </w:r>
    </w:p>
    <w:sectPr w:rsidR="00970715" w:rsidSect="00CB30C9">
      <w:pgSz w:w="16838" w:h="11906" w:orient="landscape"/>
      <w:pgMar w:top="851" w:right="1701" w:bottom="1134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300" w14:textId="77777777" w:rsidR="00B013ED" w:rsidRDefault="00B013ED" w:rsidP="007B068C">
      <w:pPr>
        <w:spacing w:after="0" w:line="240" w:lineRule="auto"/>
      </w:pPr>
      <w:r>
        <w:separator/>
      </w:r>
    </w:p>
  </w:endnote>
  <w:endnote w:type="continuationSeparator" w:id="0">
    <w:p w14:paraId="5D2981B8" w14:textId="77777777" w:rsidR="00B013ED" w:rsidRDefault="00B013ED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0D48" w14:textId="77777777" w:rsidR="00B013ED" w:rsidRDefault="00B013ED" w:rsidP="007B068C">
      <w:pPr>
        <w:spacing w:after="0" w:line="240" w:lineRule="auto"/>
      </w:pPr>
      <w:r>
        <w:separator/>
      </w:r>
    </w:p>
  </w:footnote>
  <w:footnote w:type="continuationSeparator" w:id="0">
    <w:p w14:paraId="41E929A6" w14:textId="77777777" w:rsidR="00B013ED" w:rsidRDefault="00B013ED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4377" w14:textId="742BB310" w:rsidR="0078170B" w:rsidRPr="0078170B" w:rsidRDefault="0078170B" w:rsidP="00177805">
    <w:pPr>
      <w:pStyle w:val="ab"/>
      <w:rPr>
        <w:rFonts w:ascii="TH SarabunIT๙" w:hAnsi="TH SarabunIT๙" w:cs="TH SarabunIT๙"/>
        <w:sz w:val="32"/>
        <w:szCs w:val="32"/>
      </w:rPr>
    </w:pPr>
  </w:p>
  <w:p w14:paraId="4A252FBB" w14:textId="6BEC6956" w:rsidR="0078170B" w:rsidRPr="0078170B" w:rsidRDefault="00661986" w:rsidP="00661986">
    <w:pPr>
      <w:pStyle w:val="ab"/>
      <w:tabs>
        <w:tab w:val="clear" w:pos="4513"/>
        <w:tab w:val="clear" w:pos="9026"/>
        <w:tab w:val="left" w:pos="2430"/>
      </w:tabs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F698" w14:textId="77777777" w:rsidR="009F36BA" w:rsidRPr="005E6815" w:rsidRDefault="009F36BA">
    <w:pPr>
      <w:pStyle w:val="ab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36E3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03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2F"/>
    <w:rsid w:val="0000590C"/>
    <w:rsid w:val="00006589"/>
    <w:rsid w:val="0001099A"/>
    <w:rsid w:val="0001195D"/>
    <w:rsid w:val="0001682E"/>
    <w:rsid w:val="000201FA"/>
    <w:rsid w:val="00022EB8"/>
    <w:rsid w:val="00024E82"/>
    <w:rsid w:val="000262D9"/>
    <w:rsid w:val="00030CB1"/>
    <w:rsid w:val="00030DCC"/>
    <w:rsid w:val="00032635"/>
    <w:rsid w:val="00043714"/>
    <w:rsid w:val="00043833"/>
    <w:rsid w:val="0005091B"/>
    <w:rsid w:val="00071070"/>
    <w:rsid w:val="00077381"/>
    <w:rsid w:val="0008326A"/>
    <w:rsid w:val="000840F5"/>
    <w:rsid w:val="00084E0B"/>
    <w:rsid w:val="00093259"/>
    <w:rsid w:val="00094527"/>
    <w:rsid w:val="0009538E"/>
    <w:rsid w:val="00097BA1"/>
    <w:rsid w:val="000A2B5A"/>
    <w:rsid w:val="000A56BA"/>
    <w:rsid w:val="000B0550"/>
    <w:rsid w:val="000B0F10"/>
    <w:rsid w:val="000C0C06"/>
    <w:rsid w:val="000C240C"/>
    <w:rsid w:val="000C535C"/>
    <w:rsid w:val="000C56D4"/>
    <w:rsid w:val="000D17FF"/>
    <w:rsid w:val="000D2225"/>
    <w:rsid w:val="000D6016"/>
    <w:rsid w:val="000D7046"/>
    <w:rsid w:val="000D7314"/>
    <w:rsid w:val="000E001C"/>
    <w:rsid w:val="000E07BF"/>
    <w:rsid w:val="000E7DB4"/>
    <w:rsid w:val="000F45B5"/>
    <w:rsid w:val="000F504A"/>
    <w:rsid w:val="000F7A2A"/>
    <w:rsid w:val="0010174B"/>
    <w:rsid w:val="00101797"/>
    <w:rsid w:val="001019B6"/>
    <w:rsid w:val="00104179"/>
    <w:rsid w:val="001115CE"/>
    <w:rsid w:val="00112634"/>
    <w:rsid w:val="00120A6D"/>
    <w:rsid w:val="00131422"/>
    <w:rsid w:val="0013345C"/>
    <w:rsid w:val="001350A3"/>
    <w:rsid w:val="00142A37"/>
    <w:rsid w:val="00143AB1"/>
    <w:rsid w:val="00150CB8"/>
    <w:rsid w:val="00152DB4"/>
    <w:rsid w:val="00153420"/>
    <w:rsid w:val="00160043"/>
    <w:rsid w:val="00160C17"/>
    <w:rsid w:val="001628DD"/>
    <w:rsid w:val="0016642C"/>
    <w:rsid w:val="0016646E"/>
    <w:rsid w:val="00167F8F"/>
    <w:rsid w:val="00173FD7"/>
    <w:rsid w:val="00177253"/>
    <w:rsid w:val="00177805"/>
    <w:rsid w:val="00181B0E"/>
    <w:rsid w:val="00191E27"/>
    <w:rsid w:val="0019212C"/>
    <w:rsid w:val="00192582"/>
    <w:rsid w:val="001A1E6F"/>
    <w:rsid w:val="001A4FD7"/>
    <w:rsid w:val="001B1F2E"/>
    <w:rsid w:val="001B2CE0"/>
    <w:rsid w:val="001B4FA4"/>
    <w:rsid w:val="001B52E1"/>
    <w:rsid w:val="001B655D"/>
    <w:rsid w:val="001B742C"/>
    <w:rsid w:val="001C3CF4"/>
    <w:rsid w:val="001C6ECF"/>
    <w:rsid w:val="001E4E2C"/>
    <w:rsid w:val="001F25BB"/>
    <w:rsid w:val="001F3456"/>
    <w:rsid w:val="002057D3"/>
    <w:rsid w:val="002235F5"/>
    <w:rsid w:val="002301D3"/>
    <w:rsid w:val="00234236"/>
    <w:rsid w:val="002345CA"/>
    <w:rsid w:val="00235C17"/>
    <w:rsid w:val="00240A6D"/>
    <w:rsid w:val="0024250B"/>
    <w:rsid w:val="00245AC4"/>
    <w:rsid w:val="002533EB"/>
    <w:rsid w:val="00254C13"/>
    <w:rsid w:val="002562E6"/>
    <w:rsid w:val="0026505D"/>
    <w:rsid w:val="0026582B"/>
    <w:rsid w:val="00265D57"/>
    <w:rsid w:val="00271A17"/>
    <w:rsid w:val="00276DFC"/>
    <w:rsid w:val="0028278A"/>
    <w:rsid w:val="002A7DFB"/>
    <w:rsid w:val="002B24A6"/>
    <w:rsid w:val="002E3D00"/>
    <w:rsid w:val="002E441E"/>
    <w:rsid w:val="002F0FEE"/>
    <w:rsid w:val="002F4939"/>
    <w:rsid w:val="003009E7"/>
    <w:rsid w:val="00301149"/>
    <w:rsid w:val="00306893"/>
    <w:rsid w:val="003200E0"/>
    <w:rsid w:val="00326104"/>
    <w:rsid w:val="00343A3F"/>
    <w:rsid w:val="003508E9"/>
    <w:rsid w:val="00351F1A"/>
    <w:rsid w:val="00363F37"/>
    <w:rsid w:val="00367D97"/>
    <w:rsid w:val="0037107F"/>
    <w:rsid w:val="003765E3"/>
    <w:rsid w:val="00385D91"/>
    <w:rsid w:val="00387321"/>
    <w:rsid w:val="003876AD"/>
    <w:rsid w:val="003905D0"/>
    <w:rsid w:val="003B1444"/>
    <w:rsid w:val="003B4507"/>
    <w:rsid w:val="003B6B35"/>
    <w:rsid w:val="003C4782"/>
    <w:rsid w:val="003D4589"/>
    <w:rsid w:val="003E1649"/>
    <w:rsid w:val="003E3596"/>
    <w:rsid w:val="003E3CE9"/>
    <w:rsid w:val="003E3DAD"/>
    <w:rsid w:val="003F0B85"/>
    <w:rsid w:val="003F2DCA"/>
    <w:rsid w:val="003F3559"/>
    <w:rsid w:val="004005F6"/>
    <w:rsid w:val="00404AB4"/>
    <w:rsid w:val="00404E67"/>
    <w:rsid w:val="00404E84"/>
    <w:rsid w:val="0040527E"/>
    <w:rsid w:val="004109C4"/>
    <w:rsid w:val="00411ADE"/>
    <w:rsid w:val="004172AD"/>
    <w:rsid w:val="00433241"/>
    <w:rsid w:val="00435E62"/>
    <w:rsid w:val="00443CE6"/>
    <w:rsid w:val="004518F7"/>
    <w:rsid w:val="004549BE"/>
    <w:rsid w:val="00457B8D"/>
    <w:rsid w:val="00457BE3"/>
    <w:rsid w:val="00457EB4"/>
    <w:rsid w:val="00460FDF"/>
    <w:rsid w:val="00461EB9"/>
    <w:rsid w:val="00463720"/>
    <w:rsid w:val="004744D4"/>
    <w:rsid w:val="00477DCD"/>
    <w:rsid w:val="00477E7E"/>
    <w:rsid w:val="00480DF7"/>
    <w:rsid w:val="004814AA"/>
    <w:rsid w:val="00481B04"/>
    <w:rsid w:val="00481E72"/>
    <w:rsid w:val="00481F77"/>
    <w:rsid w:val="00481F7F"/>
    <w:rsid w:val="0049054C"/>
    <w:rsid w:val="00494FD7"/>
    <w:rsid w:val="004962C8"/>
    <w:rsid w:val="004A4664"/>
    <w:rsid w:val="004A582C"/>
    <w:rsid w:val="004B09DF"/>
    <w:rsid w:val="004B1BB5"/>
    <w:rsid w:val="004B6E3F"/>
    <w:rsid w:val="004C5250"/>
    <w:rsid w:val="004D0C21"/>
    <w:rsid w:val="004D50B5"/>
    <w:rsid w:val="004D6924"/>
    <w:rsid w:val="004E16A6"/>
    <w:rsid w:val="004E69E6"/>
    <w:rsid w:val="004F016D"/>
    <w:rsid w:val="004F071E"/>
    <w:rsid w:val="004F1C9C"/>
    <w:rsid w:val="004F3C14"/>
    <w:rsid w:val="004F4951"/>
    <w:rsid w:val="004F744A"/>
    <w:rsid w:val="00505003"/>
    <w:rsid w:val="0051219D"/>
    <w:rsid w:val="005146E0"/>
    <w:rsid w:val="00514705"/>
    <w:rsid w:val="00525899"/>
    <w:rsid w:val="00526092"/>
    <w:rsid w:val="00526754"/>
    <w:rsid w:val="0053097A"/>
    <w:rsid w:val="005313C3"/>
    <w:rsid w:val="00531E2D"/>
    <w:rsid w:val="00536A19"/>
    <w:rsid w:val="00537598"/>
    <w:rsid w:val="00540073"/>
    <w:rsid w:val="00542A68"/>
    <w:rsid w:val="005538EB"/>
    <w:rsid w:val="00563B98"/>
    <w:rsid w:val="00567A03"/>
    <w:rsid w:val="005711C1"/>
    <w:rsid w:val="0057591D"/>
    <w:rsid w:val="00575B4B"/>
    <w:rsid w:val="0058604B"/>
    <w:rsid w:val="005874F6"/>
    <w:rsid w:val="00591384"/>
    <w:rsid w:val="00591980"/>
    <w:rsid w:val="005947E6"/>
    <w:rsid w:val="00597480"/>
    <w:rsid w:val="005B6820"/>
    <w:rsid w:val="005B6AF1"/>
    <w:rsid w:val="005B7AA1"/>
    <w:rsid w:val="005C69FC"/>
    <w:rsid w:val="005C727B"/>
    <w:rsid w:val="005D0DA8"/>
    <w:rsid w:val="005E077B"/>
    <w:rsid w:val="005E4C0C"/>
    <w:rsid w:val="005E6180"/>
    <w:rsid w:val="005E6815"/>
    <w:rsid w:val="006179A1"/>
    <w:rsid w:val="00626498"/>
    <w:rsid w:val="00640B1B"/>
    <w:rsid w:val="00640D1B"/>
    <w:rsid w:val="00644A87"/>
    <w:rsid w:val="00650E99"/>
    <w:rsid w:val="006548A9"/>
    <w:rsid w:val="00661986"/>
    <w:rsid w:val="00662C04"/>
    <w:rsid w:val="0066598D"/>
    <w:rsid w:val="00665BD3"/>
    <w:rsid w:val="006855AC"/>
    <w:rsid w:val="00695849"/>
    <w:rsid w:val="006A4436"/>
    <w:rsid w:val="006A65CF"/>
    <w:rsid w:val="006A76CB"/>
    <w:rsid w:val="006B40BF"/>
    <w:rsid w:val="006B6CA6"/>
    <w:rsid w:val="006C75D3"/>
    <w:rsid w:val="006D0614"/>
    <w:rsid w:val="006D2853"/>
    <w:rsid w:val="006D29B4"/>
    <w:rsid w:val="006D315E"/>
    <w:rsid w:val="006D533B"/>
    <w:rsid w:val="006D6F11"/>
    <w:rsid w:val="006E591C"/>
    <w:rsid w:val="006E7412"/>
    <w:rsid w:val="006F2A11"/>
    <w:rsid w:val="006F52AB"/>
    <w:rsid w:val="006F5CB8"/>
    <w:rsid w:val="007019DA"/>
    <w:rsid w:val="0070204C"/>
    <w:rsid w:val="007025F8"/>
    <w:rsid w:val="00705A32"/>
    <w:rsid w:val="00706FBC"/>
    <w:rsid w:val="007106B0"/>
    <w:rsid w:val="0071106A"/>
    <w:rsid w:val="00711BA5"/>
    <w:rsid w:val="0071211F"/>
    <w:rsid w:val="00712160"/>
    <w:rsid w:val="00713862"/>
    <w:rsid w:val="0072394B"/>
    <w:rsid w:val="0072422A"/>
    <w:rsid w:val="00725C5D"/>
    <w:rsid w:val="00730864"/>
    <w:rsid w:val="0073089D"/>
    <w:rsid w:val="00733D1B"/>
    <w:rsid w:val="00750DCA"/>
    <w:rsid w:val="00752412"/>
    <w:rsid w:val="0075297B"/>
    <w:rsid w:val="007616CA"/>
    <w:rsid w:val="007668E3"/>
    <w:rsid w:val="007670FC"/>
    <w:rsid w:val="0078170B"/>
    <w:rsid w:val="00785FC0"/>
    <w:rsid w:val="00786C25"/>
    <w:rsid w:val="00787D0C"/>
    <w:rsid w:val="00790AEE"/>
    <w:rsid w:val="00796BAF"/>
    <w:rsid w:val="007A19C3"/>
    <w:rsid w:val="007A1D78"/>
    <w:rsid w:val="007B068C"/>
    <w:rsid w:val="007B245A"/>
    <w:rsid w:val="007B58EA"/>
    <w:rsid w:val="007C4F88"/>
    <w:rsid w:val="007E02EA"/>
    <w:rsid w:val="007E169E"/>
    <w:rsid w:val="007E3874"/>
    <w:rsid w:val="007E73C6"/>
    <w:rsid w:val="007F1374"/>
    <w:rsid w:val="007F4284"/>
    <w:rsid w:val="007F5C49"/>
    <w:rsid w:val="007F5E79"/>
    <w:rsid w:val="00801E22"/>
    <w:rsid w:val="00832511"/>
    <w:rsid w:val="00834524"/>
    <w:rsid w:val="00836C70"/>
    <w:rsid w:val="008452D5"/>
    <w:rsid w:val="008455DE"/>
    <w:rsid w:val="00851F50"/>
    <w:rsid w:val="00860124"/>
    <w:rsid w:val="008601A0"/>
    <w:rsid w:val="008607BB"/>
    <w:rsid w:val="008609BD"/>
    <w:rsid w:val="0086221A"/>
    <w:rsid w:val="00865ED9"/>
    <w:rsid w:val="00866CED"/>
    <w:rsid w:val="00866FB2"/>
    <w:rsid w:val="00874E33"/>
    <w:rsid w:val="00875EFA"/>
    <w:rsid w:val="00894393"/>
    <w:rsid w:val="0089463F"/>
    <w:rsid w:val="00894980"/>
    <w:rsid w:val="0089592A"/>
    <w:rsid w:val="008A027B"/>
    <w:rsid w:val="008B6689"/>
    <w:rsid w:val="008D09A0"/>
    <w:rsid w:val="008D39B5"/>
    <w:rsid w:val="008E191F"/>
    <w:rsid w:val="008E6764"/>
    <w:rsid w:val="008F2C09"/>
    <w:rsid w:val="008F4B54"/>
    <w:rsid w:val="008F74FF"/>
    <w:rsid w:val="008F760A"/>
    <w:rsid w:val="009011A2"/>
    <w:rsid w:val="009052D9"/>
    <w:rsid w:val="009147E6"/>
    <w:rsid w:val="00916565"/>
    <w:rsid w:val="00917C0E"/>
    <w:rsid w:val="00925EA6"/>
    <w:rsid w:val="009320BF"/>
    <w:rsid w:val="00937BF5"/>
    <w:rsid w:val="00941013"/>
    <w:rsid w:val="00943BBC"/>
    <w:rsid w:val="00945C62"/>
    <w:rsid w:val="009463BA"/>
    <w:rsid w:val="009479B8"/>
    <w:rsid w:val="009624A9"/>
    <w:rsid w:val="00966702"/>
    <w:rsid w:val="009702D9"/>
    <w:rsid w:val="00970715"/>
    <w:rsid w:val="00971F6D"/>
    <w:rsid w:val="00974B89"/>
    <w:rsid w:val="00981E9B"/>
    <w:rsid w:val="00982DEC"/>
    <w:rsid w:val="00983B5D"/>
    <w:rsid w:val="0098622D"/>
    <w:rsid w:val="00991669"/>
    <w:rsid w:val="00991D23"/>
    <w:rsid w:val="009A7B86"/>
    <w:rsid w:val="009C4D02"/>
    <w:rsid w:val="009D3125"/>
    <w:rsid w:val="009D37D8"/>
    <w:rsid w:val="009D3FFE"/>
    <w:rsid w:val="009D51BD"/>
    <w:rsid w:val="009E525A"/>
    <w:rsid w:val="009F36BA"/>
    <w:rsid w:val="009F38B5"/>
    <w:rsid w:val="009F4A0C"/>
    <w:rsid w:val="00A0045D"/>
    <w:rsid w:val="00A01940"/>
    <w:rsid w:val="00A04B12"/>
    <w:rsid w:val="00A04CF2"/>
    <w:rsid w:val="00A07584"/>
    <w:rsid w:val="00A13A7B"/>
    <w:rsid w:val="00A13CB0"/>
    <w:rsid w:val="00A14A39"/>
    <w:rsid w:val="00A172E3"/>
    <w:rsid w:val="00A22BB9"/>
    <w:rsid w:val="00A2610B"/>
    <w:rsid w:val="00A27429"/>
    <w:rsid w:val="00A3317D"/>
    <w:rsid w:val="00A34100"/>
    <w:rsid w:val="00A36CD1"/>
    <w:rsid w:val="00A37807"/>
    <w:rsid w:val="00A40CBD"/>
    <w:rsid w:val="00A45426"/>
    <w:rsid w:val="00A5245E"/>
    <w:rsid w:val="00A5362F"/>
    <w:rsid w:val="00A64BF0"/>
    <w:rsid w:val="00A67308"/>
    <w:rsid w:val="00A70845"/>
    <w:rsid w:val="00A77881"/>
    <w:rsid w:val="00A84BBD"/>
    <w:rsid w:val="00A84D3E"/>
    <w:rsid w:val="00A853A9"/>
    <w:rsid w:val="00A90968"/>
    <w:rsid w:val="00A94935"/>
    <w:rsid w:val="00AA1336"/>
    <w:rsid w:val="00AA3E44"/>
    <w:rsid w:val="00AA46E3"/>
    <w:rsid w:val="00AA51FE"/>
    <w:rsid w:val="00AB1D2F"/>
    <w:rsid w:val="00AB4524"/>
    <w:rsid w:val="00AB5F2D"/>
    <w:rsid w:val="00AC2C05"/>
    <w:rsid w:val="00AC49A2"/>
    <w:rsid w:val="00AC619F"/>
    <w:rsid w:val="00AD1C6A"/>
    <w:rsid w:val="00AD7762"/>
    <w:rsid w:val="00AF4F71"/>
    <w:rsid w:val="00B007BE"/>
    <w:rsid w:val="00B013ED"/>
    <w:rsid w:val="00B03439"/>
    <w:rsid w:val="00B047E6"/>
    <w:rsid w:val="00B05834"/>
    <w:rsid w:val="00B0655E"/>
    <w:rsid w:val="00B076FF"/>
    <w:rsid w:val="00B11975"/>
    <w:rsid w:val="00B1765F"/>
    <w:rsid w:val="00B22A78"/>
    <w:rsid w:val="00B25732"/>
    <w:rsid w:val="00B37437"/>
    <w:rsid w:val="00B452FB"/>
    <w:rsid w:val="00B550E5"/>
    <w:rsid w:val="00B55469"/>
    <w:rsid w:val="00B6009F"/>
    <w:rsid w:val="00B600C1"/>
    <w:rsid w:val="00B66908"/>
    <w:rsid w:val="00B7505F"/>
    <w:rsid w:val="00B76F5D"/>
    <w:rsid w:val="00B8070E"/>
    <w:rsid w:val="00B81B68"/>
    <w:rsid w:val="00B82399"/>
    <w:rsid w:val="00B8317B"/>
    <w:rsid w:val="00B8396D"/>
    <w:rsid w:val="00B867CD"/>
    <w:rsid w:val="00B86F77"/>
    <w:rsid w:val="00B9065D"/>
    <w:rsid w:val="00B94CE4"/>
    <w:rsid w:val="00B96C9C"/>
    <w:rsid w:val="00BA2F89"/>
    <w:rsid w:val="00BA7CBB"/>
    <w:rsid w:val="00BB160A"/>
    <w:rsid w:val="00BB57A0"/>
    <w:rsid w:val="00BB5989"/>
    <w:rsid w:val="00BB6F83"/>
    <w:rsid w:val="00BC3233"/>
    <w:rsid w:val="00BC39F9"/>
    <w:rsid w:val="00BC5C4E"/>
    <w:rsid w:val="00BE0230"/>
    <w:rsid w:val="00BE1E26"/>
    <w:rsid w:val="00BE2163"/>
    <w:rsid w:val="00BE30F8"/>
    <w:rsid w:val="00BE371F"/>
    <w:rsid w:val="00BF2013"/>
    <w:rsid w:val="00BF3D97"/>
    <w:rsid w:val="00BF6BCE"/>
    <w:rsid w:val="00BF77F5"/>
    <w:rsid w:val="00BF7896"/>
    <w:rsid w:val="00C019F5"/>
    <w:rsid w:val="00C0604F"/>
    <w:rsid w:val="00C12C92"/>
    <w:rsid w:val="00C1443A"/>
    <w:rsid w:val="00C155B0"/>
    <w:rsid w:val="00C20D5E"/>
    <w:rsid w:val="00C27850"/>
    <w:rsid w:val="00C33E37"/>
    <w:rsid w:val="00C3419E"/>
    <w:rsid w:val="00C34739"/>
    <w:rsid w:val="00C3521A"/>
    <w:rsid w:val="00C4030D"/>
    <w:rsid w:val="00C42548"/>
    <w:rsid w:val="00C45269"/>
    <w:rsid w:val="00C55D28"/>
    <w:rsid w:val="00C603CF"/>
    <w:rsid w:val="00C6403D"/>
    <w:rsid w:val="00C67C97"/>
    <w:rsid w:val="00C745B5"/>
    <w:rsid w:val="00C75909"/>
    <w:rsid w:val="00C77F3B"/>
    <w:rsid w:val="00C8320B"/>
    <w:rsid w:val="00C94B5A"/>
    <w:rsid w:val="00CA4B70"/>
    <w:rsid w:val="00CA53E4"/>
    <w:rsid w:val="00CB30C9"/>
    <w:rsid w:val="00CC008B"/>
    <w:rsid w:val="00CC161D"/>
    <w:rsid w:val="00CC5471"/>
    <w:rsid w:val="00CC5769"/>
    <w:rsid w:val="00CC7A1C"/>
    <w:rsid w:val="00CD0E47"/>
    <w:rsid w:val="00CD2F9B"/>
    <w:rsid w:val="00CE4BE0"/>
    <w:rsid w:val="00CE5B26"/>
    <w:rsid w:val="00CF0B73"/>
    <w:rsid w:val="00CF4F1A"/>
    <w:rsid w:val="00CF598B"/>
    <w:rsid w:val="00D15D64"/>
    <w:rsid w:val="00D20432"/>
    <w:rsid w:val="00D21DA3"/>
    <w:rsid w:val="00D277E9"/>
    <w:rsid w:val="00D32EE1"/>
    <w:rsid w:val="00D43A9C"/>
    <w:rsid w:val="00D670E2"/>
    <w:rsid w:val="00D72AED"/>
    <w:rsid w:val="00D731C1"/>
    <w:rsid w:val="00D76032"/>
    <w:rsid w:val="00D77709"/>
    <w:rsid w:val="00D803C8"/>
    <w:rsid w:val="00D80410"/>
    <w:rsid w:val="00D81884"/>
    <w:rsid w:val="00D83E95"/>
    <w:rsid w:val="00DA3737"/>
    <w:rsid w:val="00DA55FC"/>
    <w:rsid w:val="00DB1A0B"/>
    <w:rsid w:val="00DB1D1F"/>
    <w:rsid w:val="00DB4A3A"/>
    <w:rsid w:val="00DB6249"/>
    <w:rsid w:val="00DB6514"/>
    <w:rsid w:val="00DC61F7"/>
    <w:rsid w:val="00DC7437"/>
    <w:rsid w:val="00DD1CE4"/>
    <w:rsid w:val="00DD7733"/>
    <w:rsid w:val="00DD7A28"/>
    <w:rsid w:val="00DE384E"/>
    <w:rsid w:val="00DF2E66"/>
    <w:rsid w:val="00DF4767"/>
    <w:rsid w:val="00DF5CE0"/>
    <w:rsid w:val="00DF6122"/>
    <w:rsid w:val="00E268BF"/>
    <w:rsid w:val="00E30B52"/>
    <w:rsid w:val="00E311C8"/>
    <w:rsid w:val="00E362CB"/>
    <w:rsid w:val="00E4124A"/>
    <w:rsid w:val="00E44AE5"/>
    <w:rsid w:val="00E44E19"/>
    <w:rsid w:val="00E46D1A"/>
    <w:rsid w:val="00E47C0C"/>
    <w:rsid w:val="00E51262"/>
    <w:rsid w:val="00E53567"/>
    <w:rsid w:val="00E5736D"/>
    <w:rsid w:val="00E60D2C"/>
    <w:rsid w:val="00E617BB"/>
    <w:rsid w:val="00E739A7"/>
    <w:rsid w:val="00E74B93"/>
    <w:rsid w:val="00E81142"/>
    <w:rsid w:val="00E816D1"/>
    <w:rsid w:val="00E82184"/>
    <w:rsid w:val="00E85044"/>
    <w:rsid w:val="00E90865"/>
    <w:rsid w:val="00E90A43"/>
    <w:rsid w:val="00E95FCD"/>
    <w:rsid w:val="00E9782B"/>
    <w:rsid w:val="00EA28DA"/>
    <w:rsid w:val="00EA51A5"/>
    <w:rsid w:val="00EB200B"/>
    <w:rsid w:val="00EB5230"/>
    <w:rsid w:val="00EB61C2"/>
    <w:rsid w:val="00EC20A7"/>
    <w:rsid w:val="00EE7507"/>
    <w:rsid w:val="00EF2F59"/>
    <w:rsid w:val="00EF3DF2"/>
    <w:rsid w:val="00EF7F7F"/>
    <w:rsid w:val="00F01E90"/>
    <w:rsid w:val="00F05751"/>
    <w:rsid w:val="00F142E7"/>
    <w:rsid w:val="00F1756E"/>
    <w:rsid w:val="00F23A51"/>
    <w:rsid w:val="00F2413F"/>
    <w:rsid w:val="00F25081"/>
    <w:rsid w:val="00F33A9C"/>
    <w:rsid w:val="00F3716A"/>
    <w:rsid w:val="00F421CD"/>
    <w:rsid w:val="00F4223C"/>
    <w:rsid w:val="00F429E5"/>
    <w:rsid w:val="00F42CA2"/>
    <w:rsid w:val="00F430D2"/>
    <w:rsid w:val="00F45A10"/>
    <w:rsid w:val="00F50FE0"/>
    <w:rsid w:val="00F536D6"/>
    <w:rsid w:val="00F561FC"/>
    <w:rsid w:val="00F63480"/>
    <w:rsid w:val="00F63AC3"/>
    <w:rsid w:val="00F71694"/>
    <w:rsid w:val="00F7331E"/>
    <w:rsid w:val="00F766F4"/>
    <w:rsid w:val="00F771EE"/>
    <w:rsid w:val="00F77DBD"/>
    <w:rsid w:val="00F844C0"/>
    <w:rsid w:val="00F8451F"/>
    <w:rsid w:val="00F8513F"/>
    <w:rsid w:val="00F91D8E"/>
    <w:rsid w:val="00F93EAC"/>
    <w:rsid w:val="00FA03E4"/>
    <w:rsid w:val="00FB0330"/>
    <w:rsid w:val="00FB0BB4"/>
    <w:rsid w:val="00FB25FE"/>
    <w:rsid w:val="00FD149B"/>
    <w:rsid w:val="00FD659A"/>
    <w:rsid w:val="00FD725A"/>
    <w:rsid w:val="00FE118A"/>
    <w:rsid w:val="00FE2228"/>
    <w:rsid w:val="00FE226F"/>
    <w:rsid w:val="00FE597A"/>
    <w:rsid w:val="00FF0034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6E24"/>
  <w15:docId w15:val="{58C92FA2-50EF-4693-815F-91591552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1ADE"/>
  </w:style>
  <w:style w:type="paragraph" w:styleId="2">
    <w:name w:val="heading 2"/>
    <w:basedOn w:val="a0"/>
    <w:next w:val="a0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0"/>
    <w:next w:val="a0"/>
    <w:link w:val="30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0"/>
    <w:next w:val="a0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1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5">
    <w:name w:val="List Paragraph"/>
    <w:aliases w:val="Table Heading"/>
    <w:basedOn w:val="a0"/>
    <w:link w:val="a6"/>
    <w:uiPriority w:val="34"/>
    <w:qFormat/>
    <w:rsid w:val="0057591D"/>
    <w:pPr>
      <w:ind w:left="720"/>
      <w:contextualSpacing/>
    </w:pPr>
  </w:style>
  <w:style w:type="paragraph" w:styleId="a7">
    <w:name w:val="Body Text Indent"/>
    <w:basedOn w:val="a0"/>
    <w:link w:val="a8"/>
    <w:semiHidden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8">
    <w:name w:val="การเยื้องเนื้อความ อักขระ"/>
    <w:basedOn w:val="a1"/>
    <w:link w:val="a7"/>
    <w:semiHidden/>
    <w:rsid w:val="00AB5F2D"/>
    <w:rPr>
      <w:rFonts w:ascii="Cordia New" w:eastAsia="Times New Roman" w:hAnsi="Cordia New" w:cs="Cordia New"/>
      <w:b/>
      <w:bCs/>
      <w:sz w:val="28"/>
    </w:rPr>
  </w:style>
  <w:style w:type="paragraph" w:styleId="a9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1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1"/>
    <w:link w:val="3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1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6">
    <w:name w:val="ย่อหน้ารายการ อักขระ"/>
    <w:aliases w:val="Table Heading อักขระ"/>
    <w:link w:val="a5"/>
    <w:uiPriority w:val="34"/>
    <w:locked/>
    <w:rsid w:val="00481F77"/>
  </w:style>
  <w:style w:type="table" w:styleId="aa">
    <w:name w:val="Table Grid"/>
    <w:basedOn w:val="a2"/>
    <w:uiPriority w:val="39"/>
    <w:rsid w:val="008F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1"/>
    <w:link w:val="ab"/>
    <w:uiPriority w:val="99"/>
    <w:rsid w:val="007B068C"/>
  </w:style>
  <w:style w:type="paragraph" w:styleId="ad">
    <w:name w:val="footer"/>
    <w:basedOn w:val="a0"/>
    <w:link w:val="ae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1"/>
    <w:link w:val="ad"/>
    <w:uiPriority w:val="99"/>
    <w:rsid w:val="007B068C"/>
  </w:style>
  <w:style w:type="character" w:styleId="af">
    <w:name w:val="Placeholder Text"/>
    <w:basedOn w:val="a1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Default">
    <w:name w:val="Default"/>
    <w:rsid w:val="0066598D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917C0E"/>
    <w:pPr>
      <w:numPr>
        <w:numId w:val="1"/>
      </w:numPr>
      <w:contextualSpacing/>
    </w:pPr>
  </w:style>
  <w:style w:type="character" w:styleId="af0">
    <w:name w:val="Hyperlink"/>
    <w:basedOn w:val="a1"/>
    <w:uiPriority w:val="99"/>
    <w:semiHidden/>
    <w:unhideWhenUsed/>
    <w:rsid w:val="00970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hrnote.asia/orgdevelopment/190530-hrm-objecti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.hrnote.asia/orgdevelopment/190530-hrm-objectiv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hrnote.asia/orgdevelopment/190530-hrm-objectiv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h.hrnote.asia/orgdevelopment/190530-hrm-objectiv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h.hrnote.asia/orgdevelopment/190530-hrm-objec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2F17-5B48-43CE-AFFE-75DD0590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สถาพร เสนาวงค์</dc:creator>
  <cp:keywords/>
  <dc:description/>
  <cp:lastModifiedBy>Acer</cp:lastModifiedBy>
  <cp:revision>98</cp:revision>
  <cp:lastPrinted>2023-08-09T05:47:00Z</cp:lastPrinted>
  <dcterms:created xsi:type="dcterms:W3CDTF">2023-07-24T01:58:00Z</dcterms:created>
  <dcterms:modified xsi:type="dcterms:W3CDTF">2024-03-27T07:39:00Z</dcterms:modified>
</cp:coreProperties>
</file>